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0850A"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42BC895B"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6DE5162" w14:textId="77777777" w:rsidTr="00580A98">
        <w:tc>
          <w:tcPr>
            <w:tcW w:w="1384" w:type="dxa"/>
            <w:shd w:val="clear" w:color="auto" w:fill="auto"/>
            <w:vAlign w:val="center"/>
          </w:tcPr>
          <w:p w14:paraId="55EE2ECA"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D85E735"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05039E58"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49E51E61"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75CB39CA"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1074F053" w14:textId="77777777" w:rsidR="00580A98" w:rsidRPr="00F654AA"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1345007" w14:textId="77777777" w:rsidR="00580A98" w:rsidRPr="00AA151C"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8"/>
          <w:szCs w:val="28"/>
          <w:lang w:eastAsia="sl-SI"/>
        </w:rPr>
      </w:pPr>
      <w:r w:rsidRPr="00AA151C">
        <w:rPr>
          <w:rFonts w:ascii="Arial" w:eastAsia="Times New Roman" w:hAnsi="Arial" w:cs="Arial"/>
          <w:b/>
          <w:sz w:val="28"/>
          <w:szCs w:val="28"/>
          <w:lang w:eastAsia="sl-SI"/>
        </w:rPr>
        <w:t>PREDRAČUN</w:t>
      </w:r>
    </w:p>
    <w:p w14:paraId="7EEF1F5D" w14:textId="4F63A561" w:rsidR="00580A98" w:rsidRDefault="00D9272E" w:rsidP="00A01007">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sz w:val="22"/>
          <w:szCs w:val="22"/>
          <w:lang w:eastAsia="sl-SI"/>
        </w:rPr>
      </w:pPr>
      <w:r>
        <w:rPr>
          <w:rFonts w:ascii="Arial" w:eastAsia="Times New Roman" w:hAnsi="Arial" w:cs="Arial"/>
          <w:b/>
          <w:bCs/>
          <w:sz w:val="28"/>
          <w:szCs w:val="28"/>
          <w:lang w:eastAsia="sl-SI"/>
        </w:rPr>
        <w:t xml:space="preserve">Dobava električne energije </w:t>
      </w:r>
    </w:p>
    <w:p w14:paraId="369338AF"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tbl>
      <w:tblPr>
        <w:tblStyle w:val="Tabelamrea4"/>
        <w:tblpPr w:leftFromText="141" w:rightFromText="141" w:vertAnchor="text" w:horzAnchor="margin" w:tblpXSpec="center" w:tblpY="-59"/>
        <w:tblW w:w="0" w:type="auto"/>
        <w:tblLook w:val="04A0" w:firstRow="1" w:lastRow="0" w:firstColumn="1" w:lastColumn="0" w:noHBand="0" w:noVBand="1"/>
      </w:tblPr>
      <w:tblGrid>
        <w:gridCol w:w="1557"/>
        <w:gridCol w:w="1747"/>
        <w:gridCol w:w="2648"/>
        <w:gridCol w:w="2268"/>
      </w:tblGrid>
      <w:tr w:rsidR="00A01007" w:rsidRPr="00A01007" w14:paraId="6706A97C" w14:textId="77777777" w:rsidTr="00A01007">
        <w:tc>
          <w:tcPr>
            <w:tcW w:w="1557" w:type="dxa"/>
          </w:tcPr>
          <w:p w14:paraId="48F25BD4"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vAlign w:val="center"/>
          </w:tcPr>
          <w:p w14:paraId="14B9AE1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p>
        </w:tc>
        <w:tc>
          <w:tcPr>
            <w:tcW w:w="2648" w:type="dxa"/>
            <w:vAlign w:val="center"/>
          </w:tcPr>
          <w:p w14:paraId="32581BD8"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2</w:t>
            </w:r>
          </w:p>
        </w:tc>
        <w:tc>
          <w:tcPr>
            <w:tcW w:w="2268" w:type="dxa"/>
            <w:vAlign w:val="center"/>
          </w:tcPr>
          <w:p w14:paraId="7930FA7E"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3</w:t>
            </w:r>
          </w:p>
        </w:tc>
      </w:tr>
      <w:tr w:rsidR="00A01007" w:rsidRPr="00A01007" w14:paraId="675C6BEA" w14:textId="77777777" w:rsidTr="00A01007">
        <w:tc>
          <w:tcPr>
            <w:tcW w:w="1557" w:type="dxa"/>
          </w:tcPr>
          <w:p w14:paraId="05A0E1AD"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tcPr>
          <w:p w14:paraId="07FE6558" w14:textId="77777777" w:rsidR="00A01007" w:rsidRPr="00A01007" w:rsidRDefault="00A01007" w:rsidP="00A01007">
            <w:pPr>
              <w:suppressAutoHyphens/>
              <w:spacing w:line="360" w:lineRule="auto"/>
              <w:jc w:val="both"/>
              <w:rPr>
                <w:rFonts w:ascii="Arial" w:hAnsi="Arial" w:cs="Arial"/>
                <w:iCs/>
                <w:sz w:val="22"/>
                <w:szCs w:val="22"/>
              </w:rPr>
            </w:pPr>
            <w:r w:rsidRPr="00A01007">
              <w:rPr>
                <w:rFonts w:ascii="Arial" w:hAnsi="Arial" w:cs="Arial"/>
                <w:iCs/>
                <w:sz w:val="22"/>
                <w:szCs w:val="22"/>
              </w:rPr>
              <w:t>Cena za kWh v EUR brez DDV</w:t>
            </w:r>
          </w:p>
        </w:tc>
        <w:tc>
          <w:tcPr>
            <w:tcW w:w="2648" w:type="dxa"/>
          </w:tcPr>
          <w:p w14:paraId="45829CFC" w14:textId="62524A40" w:rsidR="00A01007" w:rsidRPr="00A01007" w:rsidRDefault="005579FE" w:rsidP="00A01007">
            <w:pPr>
              <w:suppressAutoHyphens/>
              <w:spacing w:line="360" w:lineRule="auto"/>
              <w:jc w:val="both"/>
              <w:rPr>
                <w:rFonts w:ascii="Arial" w:hAnsi="Arial" w:cs="Arial"/>
                <w:iCs/>
                <w:sz w:val="22"/>
                <w:szCs w:val="22"/>
              </w:rPr>
            </w:pPr>
            <w:r>
              <w:rPr>
                <w:rFonts w:ascii="Arial" w:hAnsi="Arial" w:cs="Arial"/>
                <w:iCs/>
                <w:sz w:val="22"/>
                <w:szCs w:val="22"/>
              </w:rPr>
              <w:t xml:space="preserve">Predvidena količina kWh za leto </w:t>
            </w:r>
            <w:r w:rsidR="00A01007" w:rsidRPr="00A01007">
              <w:rPr>
                <w:rFonts w:ascii="Arial" w:hAnsi="Arial" w:cs="Arial"/>
                <w:iCs/>
                <w:sz w:val="22"/>
                <w:szCs w:val="22"/>
              </w:rPr>
              <w:t>20</w:t>
            </w:r>
            <w:r w:rsidR="008461A3">
              <w:rPr>
                <w:rFonts w:ascii="Arial" w:hAnsi="Arial" w:cs="Arial"/>
                <w:iCs/>
                <w:sz w:val="22"/>
                <w:szCs w:val="22"/>
              </w:rPr>
              <w:t>2</w:t>
            </w:r>
            <w:r w:rsidR="003C3AB7">
              <w:rPr>
                <w:rFonts w:ascii="Arial" w:hAnsi="Arial" w:cs="Arial"/>
                <w:iCs/>
                <w:sz w:val="22"/>
                <w:szCs w:val="22"/>
              </w:rPr>
              <w:t>4</w:t>
            </w:r>
            <w:bookmarkStart w:id="0" w:name="_GoBack"/>
            <w:bookmarkEnd w:id="0"/>
          </w:p>
        </w:tc>
        <w:tc>
          <w:tcPr>
            <w:tcW w:w="2268" w:type="dxa"/>
            <w:vAlign w:val="center"/>
          </w:tcPr>
          <w:p w14:paraId="3ECD5C58" w14:textId="76CA68C0"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r w:rsidR="00321E0F">
              <w:rPr>
                <w:rFonts w:ascii="Arial" w:hAnsi="Arial" w:cs="Arial"/>
                <w:iCs/>
                <w:sz w:val="22"/>
                <w:szCs w:val="22"/>
              </w:rPr>
              <w:t>x</w:t>
            </w:r>
            <w:r w:rsidRPr="00A01007">
              <w:rPr>
                <w:rFonts w:ascii="Arial" w:hAnsi="Arial" w:cs="Arial"/>
                <w:iCs/>
                <w:sz w:val="22"/>
                <w:szCs w:val="22"/>
              </w:rPr>
              <w:t>2</w:t>
            </w:r>
          </w:p>
        </w:tc>
      </w:tr>
      <w:tr w:rsidR="00A01007" w:rsidRPr="00A01007" w14:paraId="417089FE" w14:textId="77777777" w:rsidTr="00A01007">
        <w:tc>
          <w:tcPr>
            <w:tcW w:w="1557" w:type="dxa"/>
            <w:vAlign w:val="center"/>
          </w:tcPr>
          <w:p w14:paraId="5FA4E8F1"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Višja tarifa (VT)</w:t>
            </w:r>
          </w:p>
        </w:tc>
        <w:tc>
          <w:tcPr>
            <w:tcW w:w="1747" w:type="dxa"/>
            <w:vAlign w:val="center"/>
          </w:tcPr>
          <w:p w14:paraId="548945D5"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3148E5E1" w14:textId="15F305CF" w:rsidR="00A01007" w:rsidRPr="00786FDF" w:rsidRDefault="00A32C7E" w:rsidP="00A01007">
            <w:pPr>
              <w:suppressAutoHyphens/>
              <w:spacing w:line="360" w:lineRule="auto"/>
              <w:jc w:val="center"/>
              <w:rPr>
                <w:rFonts w:ascii="Arial" w:hAnsi="Arial" w:cs="Arial"/>
                <w:iCs/>
                <w:sz w:val="22"/>
                <w:szCs w:val="22"/>
              </w:rPr>
            </w:pPr>
            <w:r w:rsidRPr="00A32C7E">
              <w:rPr>
                <w:rFonts w:ascii="Arial" w:hAnsi="Arial" w:cs="Arial"/>
                <w:iCs/>
                <w:sz w:val="22"/>
                <w:szCs w:val="22"/>
              </w:rPr>
              <w:t>1 826 949</w:t>
            </w:r>
          </w:p>
        </w:tc>
        <w:tc>
          <w:tcPr>
            <w:tcW w:w="2268" w:type="dxa"/>
            <w:vAlign w:val="center"/>
          </w:tcPr>
          <w:p w14:paraId="54A7B8FC"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3AD134EE" w14:textId="77777777" w:rsidTr="00A01007">
        <w:tc>
          <w:tcPr>
            <w:tcW w:w="1557" w:type="dxa"/>
            <w:vAlign w:val="center"/>
          </w:tcPr>
          <w:p w14:paraId="156AA513"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Manjša tarifa (MT)</w:t>
            </w:r>
          </w:p>
        </w:tc>
        <w:tc>
          <w:tcPr>
            <w:tcW w:w="1747" w:type="dxa"/>
            <w:vAlign w:val="center"/>
          </w:tcPr>
          <w:p w14:paraId="374B8E8A"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68A8064B" w14:textId="4B88F9A6" w:rsidR="00A01007" w:rsidRPr="00786FDF" w:rsidRDefault="00A32C7E" w:rsidP="00A01007">
            <w:pPr>
              <w:suppressAutoHyphens/>
              <w:spacing w:line="360" w:lineRule="auto"/>
              <w:jc w:val="center"/>
              <w:rPr>
                <w:rFonts w:ascii="Arial" w:hAnsi="Arial" w:cs="Arial"/>
                <w:iCs/>
                <w:sz w:val="22"/>
                <w:szCs w:val="22"/>
              </w:rPr>
            </w:pPr>
            <w:r w:rsidRPr="00A32C7E">
              <w:rPr>
                <w:rFonts w:ascii="Arial" w:hAnsi="Arial" w:cs="Arial"/>
                <w:iCs/>
                <w:sz w:val="22"/>
                <w:szCs w:val="22"/>
              </w:rPr>
              <w:t>1 438 379</w:t>
            </w:r>
          </w:p>
        </w:tc>
        <w:tc>
          <w:tcPr>
            <w:tcW w:w="2268" w:type="dxa"/>
            <w:vAlign w:val="center"/>
          </w:tcPr>
          <w:p w14:paraId="11065400"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07210636" w14:textId="77777777" w:rsidTr="00A01007">
        <w:tc>
          <w:tcPr>
            <w:tcW w:w="1557" w:type="dxa"/>
            <w:vAlign w:val="center"/>
          </w:tcPr>
          <w:p w14:paraId="06E8596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En</w:t>
            </w:r>
            <w:r w:rsidR="00484DD7">
              <w:rPr>
                <w:rFonts w:ascii="Arial" w:hAnsi="Arial" w:cs="Arial"/>
                <w:iCs/>
                <w:sz w:val="22"/>
                <w:szCs w:val="22"/>
              </w:rPr>
              <w:t>a</w:t>
            </w:r>
            <w:r w:rsidRPr="00A01007">
              <w:rPr>
                <w:rFonts w:ascii="Arial" w:hAnsi="Arial" w:cs="Arial"/>
                <w:iCs/>
                <w:sz w:val="22"/>
                <w:szCs w:val="22"/>
              </w:rPr>
              <w:t xml:space="preserve"> tarifa (ET)</w:t>
            </w:r>
          </w:p>
        </w:tc>
        <w:tc>
          <w:tcPr>
            <w:tcW w:w="1747" w:type="dxa"/>
            <w:vAlign w:val="center"/>
          </w:tcPr>
          <w:p w14:paraId="1ABA1D62"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7105FA16" w14:textId="68F95142" w:rsidR="00A01007" w:rsidRPr="00786FDF" w:rsidRDefault="00A32C7E" w:rsidP="00A01007">
            <w:pPr>
              <w:suppressAutoHyphens/>
              <w:spacing w:line="360" w:lineRule="auto"/>
              <w:jc w:val="center"/>
              <w:rPr>
                <w:rFonts w:ascii="Arial" w:hAnsi="Arial" w:cs="Arial"/>
                <w:iCs/>
                <w:sz w:val="22"/>
                <w:szCs w:val="22"/>
              </w:rPr>
            </w:pPr>
            <w:r w:rsidRPr="00A32C7E">
              <w:rPr>
                <w:rFonts w:ascii="Arial" w:hAnsi="Arial" w:cs="Arial"/>
                <w:iCs/>
                <w:sz w:val="22"/>
                <w:szCs w:val="22"/>
              </w:rPr>
              <w:t>534 910</w:t>
            </w:r>
          </w:p>
        </w:tc>
        <w:tc>
          <w:tcPr>
            <w:tcW w:w="2268" w:type="dxa"/>
            <w:vAlign w:val="center"/>
          </w:tcPr>
          <w:p w14:paraId="0D5814C2"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4E260A50" w14:textId="77777777" w:rsidTr="00A01007">
        <w:tc>
          <w:tcPr>
            <w:tcW w:w="5952" w:type="dxa"/>
            <w:gridSpan w:val="3"/>
            <w:vAlign w:val="center"/>
          </w:tcPr>
          <w:p w14:paraId="18F7EDC8" w14:textId="77777777" w:rsidR="00A01007" w:rsidRPr="00A01007" w:rsidRDefault="00A01007" w:rsidP="00A01007">
            <w:pPr>
              <w:suppressAutoHyphens/>
              <w:spacing w:line="360" w:lineRule="auto"/>
              <w:jc w:val="right"/>
              <w:rPr>
                <w:rFonts w:ascii="Arial" w:hAnsi="Arial" w:cs="Arial"/>
                <w:iCs/>
                <w:sz w:val="22"/>
                <w:szCs w:val="22"/>
              </w:rPr>
            </w:pPr>
          </w:p>
          <w:p w14:paraId="7A69D2EA"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 xml:space="preserve">Skupna okvirna pogodbena vrednost brez DDV </w:t>
            </w:r>
          </w:p>
          <w:p w14:paraId="48CD633A" w14:textId="77777777" w:rsidR="00A01007" w:rsidRPr="00A01007" w:rsidRDefault="00A01007" w:rsidP="00A01007">
            <w:pPr>
              <w:suppressAutoHyphens/>
              <w:jc w:val="right"/>
              <w:rPr>
                <w:rFonts w:ascii="Arial" w:eastAsia="Times New Roman" w:hAnsi="Arial" w:cs="Arial"/>
                <w:sz w:val="24"/>
                <w:szCs w:val="24"/>
              </w:rPr>
            </w:pPr>
            <w:r w:rsidRPr="00A01007">
              <w:rPr>
                <w:rFonts w:ascii="Arial" w:eastAsia="Times New Roman" w:hAnsi="Arial" w:cs="Arial"/>
                <w:sz w:val="24"/>
                <w:szCs w:val="24"/>
              </w:rPr>
              <w:t>(VT + MT + ET)</w:t>
            </w:r>
          </w:p>
        </w:tc>
        <w:tc>
          <w:tcPr>
            <w:tcW w:w="2268" w:type="dxa"/>
            <w:vAlign w:val="center"/>
          </w:tcPr>
          <w:p w14:paraId="0A648A9B"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1728B3BA" w14:textId="77777777" w:rsidTr="00A01007">
        <w:tc>
          <w:tcPr>
            <w:tcW w:w="5952" w:type="dxa"/>
            <w:gridSpan w:val="3"/>
            <w:vAlign w:val="center"/>
          </w:tcPr>
          <w:p w14:paraId="24668D22"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DDV ____ %</w:t>
            </w:r>
          </w:p>
        </w:tc>
        <w:tc>
          <w:tcPr>
            <w:tcW w:w="2268" w:type="dxa"/>
            <w:vAlign w:val="center"/>
          </w:tcPr>
          <w:p w14:paraId="0D4124AD"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2FF63082" w14:textId="77777777" w:rsidTr="00A01007">
        <w:tc>
          <w:tcPr>
            <w:tcW w:w="5952" w:type="dxa"/>
            <w:gridSpan w:val="3"/>
            <w:vAlign w:val="center"/>
          </w:tcPr>
          <w:p w14:paraId="0F83A6DD" w14:textId="77777777" w:rsidR="00A01007" w:rsidRPr="00A01007" w:rsidRDefault="00A01007" w:rsidP="00A01007">
            <w:pPr>
              <w:suppressAutoHyphens/>
              <w:spacing w:line="360" w:lineRule="auto"/>
              <w:jc w:val="right"/>
              <w:rPr>
                <w:rFonts w:ascii="Arial" w:hAnsi="Arial" w:cs="Arial"/>
                <w:b/>
                <w:iCs/>
                <w:sz w:val="22"/>
                <w:szCs w:val="22"/>
              </w:rPr>
            </w:pPr>
          </w:p>
          <w:p w14:paraId="48A519EB" w14:textId="77777777" w:rsidR="00A01007" w:rsidRPr="00A01007" w:rsidRDefault="00A01007" w:rsidP="00A01007">
            <w:pPr>
              <w:suppressAutoHyphens/>
              <w:spacing w:line="360" w:lineRule="auto"/>
              <w:jc w:val="right"/>
              <w:rPr>
                <w:rFonts w:ascii="Arial" w:hAnsi="Arial" w:cs="Arial"/>
                <w:iCs/>
                <w:sz w:val="22"/>
                <w:szCs w:val="22"/>
              </w:rPr>
            </w:pPr>
            <w:r w:rsidRPr="00A01007">
              <w:rPr>
                <w:rFonts w:ascii="Arial" w:hAnsi="Arial" w:cs="Arial"/>
                <w:b/>
                <w:iCs/>
                <w:sz w:val="22"/>
                <w:szCs w:val="22"/>
              </w:rPr>
              <w:t>Skupna okvirna pogodbena vrednost z DDV</w:t>
            </w:r>
          </w:p>
        </w:tc>
        <w:tc>
          <w:tcPr>
            <w:tcW w:w="2268" w:type="dxa"/>
            <w:vAlign w:val="center"/>
          </w:tcPr>
          <w:p w14:paraId="00E0179A" w14:textId="77777777" w:rsidR="00A01007" w:rsidRPr="00A01007" w:rsidRDefault="00A01007" w:rsidP="00A01007">
            <w:pPr>
              <w:suppressAutoHyphens/>
              <w:spacing w:line="360" w:lineRule="auto"/>
              <w:jc w:val="center"/>
              <w:rPr>
                <w:rFonts w:ascii="Arial" w:hAnsi="Arial" w:cs="Arial"/>
                <w:iCs/>
                <w:sz w:val="22"/>
                <w:szCs w:val="22"/>
              </w:rPr>
            </w:pPr>
          </w:p>
        </w:tc>
      </w:tr>
    </w:tbl>
    <w:p w14:paraId="12AFC299" w14:textId="77777777" w:rsidR="00A01007" w:rsidRPr="00A01007" w:rsidRDefault="00A01007" w:rsidP="00A01007">
      <w:pPr>
        <w:suppressAutoHyphens/>
        <w:autoSpaceDN w:val="0"/>
        <w:spacing w:before="0" w:after="0"/>
        <w:textAlignment w:val="baseline"/>
        <w:rPr>
          <w:rFonts w:ascii="Arial" w:eastAsia="Times New Roman" w:hAnsi="Arial" w:cs="Arial"/>
          <w:b/>
          <w:sz w:val="16"/>
          <w:szCs w:val="16"/>
        </w:rPr>
      </w:pPr>
      <w:r w:rsidRPr="00A01007">
        <w:rPr>
          <w:rFonts w:ascii="Arial" w:eastAsia="Times New Roman" w:hAnsi="Arial" w:cs="Arial"/>
          <w:b/>
          <w:sz w:val="16"/>
          <w:szCs w:val="16"/>
        </w:rPr>
        <w:t>*Ponudbene cene morajo biti izražene v EUR (€) in zaokrožene na pet (5) decimalnih mest</w:t>
      </w:r>
    </w:p>
    <w:p w14:paraId="7BC91E9D" w14:textId="77777777" w:rsidR="00A01007" w:rsidRPr="00A01007" w:rsidRDefault="00A01007" w:rsidP="00A01007">
      <w:pPr>
        <w:suppressAutoHyphens/>
        <w:autoSpaceDN w:val="0"/>
        <w:spacing w:before="0" w:after="120" w:line="240" w:lineRule="auto"/>
        <w:textAlignment w:val="baseline"/>
        <w:rPr>
          <w:rFonts w:ascii="Times New Roman" w:eastAsia="Times New Roman" w:hAnsi="Times New Roman" w:cs="Arial"/>
          <w:color w:val="000000"/>
          <w:sz w:val="22"/>
          <w:szCs w:val="22"/>
        </w:rPr>
      </w:pPr>
    </w:p>
    <w:p w14:paraId="6DA869FA" w14:textId="77777777" w:rsidR="00A01007" w:rsidRPr="00A01007" w:rsidRDefault="00A01007" w:rsidP="00A01007">
      <w:pPr>
        <w:suppressAutoHyphens/>
        <w:autoSpaceDN w:val="0"/>
        <w:spacing w:before="0" w:after="0"/>
        <w:textAlignment w:val="baseline"/>
        <w:rPr>
          <w:rFonts w:ascii="Arial" w:eastAsia="Times New Roman" w:hAnsi="Arial" w:cs="Arial"/>
          <w:b/>
          <w:sz w:val="22"/>
          <w:szCs w:val="22"/>
        </w:rPr>
      </w:pPr>
      <w:r w:rsidRPr="00A01007">
        <w:rPr>
          <w:rFonts w:ascii="Arial" w:eastAsia="Times New Roman" w:hAnsi="Arial" w:cs="Arial"/>
          <w:b/>
          <w:sz w:val="22"/>
          <w:szCs w:val="22"/>
        </w:rPr>
        <w:t>Izvor dobavljene električne energije:</w:t>
      </w:r>
    </w:p>
    <w:p w14:paraId="70F6847E"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Ponudnik v celotni razpisani ocenjeni količini električne energije nudi najmanj _____% energije, ki je proizvedena iz OVE ali v soproizvodnji električne energije z visokim izkoristkom.</w:t>
      </w:r>
    </w:p>
    <w:p w14:paraId="3C45CC89"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p>
    <w:p w14:paraId="5CC479DC"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r w:rsidRPr="00A01007">
        <w:rPr>
          <w:rFonts w:ascii="Arial" w:eastAsia="Times New Roman" w:hAnsi="Arial" w:cs="Arial"/>
          <w:b/>
          <w:sz w:val="22"/>
          <w:szCs w:val="22"/>
        </w:rPr>
        <w:t>Opomba</w:t>
      </w:r>
      <w:r w:rsidRPr="00A01007">
        <w:rPr>
          <w:rFonts w:ascii="Arial" w:eastAsia="Times New Roman" w:hAnsi="Arial" w:cs="Arial"/>
          <w:sz w:val="22"/>
          <w:szCs w:val="22"/>
        </w:rPr>
        <w:t>: Ponudnik mora predložiti dokazilo</w:t>
      </w:r>
      <w:r w:rsidRPr="00A01007">
        <w:rPr>
          <w:rFonts w:ascii="Arial" w:eastAsia="Times New Roman" w:hAnsi="Arial" w:cs="Arial"/>
          <w:b/>
          <w:sz w:val="22"/>
          <w:szCs w:val="22"/>
        </w:rPr>
        <w:t xml:space="preserve"> - lastno izjavo, da bo po preteku koledarskega leta na račun naročnika unovčil ustrezno količino potrdil o izvoru električne energije, ki jih izda državni ali regionalni organ ali neodvisna organizacija, pooblaščena za izdajo teh potrdil.</w:t>
      </w:r>
    </w:p>
    <w:p w14:paraId="7883E1CF"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p>
    <w:p w14:paraId="767AA9D2"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 xml:space="preserve">Ponudbene cene morajo biti izražene v EUR/kWh in ne smejo vsebovati davka na dodano vrednost, trošarine na električno energijo, prispevka za povečanje učinkovitosti rabe električne energije, stroškov prodajalca za doseganje prihrankov energije pri končnih odjemalcih, stroškov uporabe elektroenergetskih omrežij in dodatkov in prispevkov, ki se obračunavajo ob </w:t>
      </w:r>
      <w:r w:rsidRPr="00A01007">
        <w:rPr>
          <w:rFonts w:ascii="Arial" w:eastAsia="Times New Roman" w:hAnsi="Arial" w:cs="Arial"/>
          <w:sz w:val="22"/>
          <w:szCs w:val="22"/>
        </w:rPr>
        <w:lastRenderedPageBreak/>
        <w:t>uporabi elektroenergetskih omrežij, ter morebitnih drugih dodatkov, prispevkov, davkov, ki jih bo predpisal pooblaščeni državni organ in katere kupcu zaračunava v okviru svojih obveznosti dobavitelj ali pristojni sistemski operater elektroenergetskega omrežja.</w:t>
      </w:r>
    </w:p>
    <w:p w14:paraId="5AD1E595"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616E8E"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1DB06DD"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sz w:val="22"/>
          <w:szCs w:val="22"/>
          <w:lang w:eastAsia="sl-SI"/>
        </w:rPr>
        <w:t>Podpis odgovorne osebe ponudnika ________________________________________</w:t>
      </w:r>
    </w:p>
    <w:p w14:paraId="5AA33ED9"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43AF009F"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BB79BEB"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3DE55D23"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332EE9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NAVODILO:</w:t>
      </w:r>
    </w:p>
    <w:p w14:paraId="73F7FFC1"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Ponudnik v aplikacijo e-</w:t>
      </w:r>
      <w:r w:rsidR="00921145" w:rsidRPr="00A01007">
        <w:rPr>
          <w:rFonts w:ascii="Arial" w:eastAsia="Times New Roman" w:hAnsi="Arial" w:cs="Arial"/>
          <w:b/>
          <w:sz w:val="22"/>
          <w:szCs w:val="22"/>
          <w:lang w:eastAsia="sl-SI"/>
        </w:rPr>
        <w:t xml:space="preserve">JN naloži le ta izpolnjen </w:t>
      </w:r>
      <w:proofErr w:type="spellStart"/>
      <w:r w:rsidR="00921145" w:rsidRPr="00A01007">
        <w:rPr>
          <w:rFonts w:ascii="Arial" w:eastAsia="Times New Roman" w:hAnsi="Arial" w:cs="Arial"/>
          <w:b/>
          <w:sz w:val="22"/>
          <w:szCs w:val="22"/>
          <w:lang w:eastAsia="sl-SI"/>
        </w:rPr>
        <w:t>Obr</w:t>
      </w:r>
      <w:proofErr w:type="spellEnd"/>
      <w:r w:rsidR="00921145" w:rsidRPr="00A01007">
        <w:rPr>
          <w:rFonts w:ascii="Arial" w:eastAsia="Times New Roman" w:hAnsi="Arial" w:cs="Arial"/>
          <w:b/>
          <w:sz w:val="22"/>
          <w:szCs w:val="22"/>
          <w:lang w:eastAsia="sl-SI"/>
        </w:rPr>
        <w:t>. 1</w:t>
      </w:r>
      <w:r w:rsidRPr="00A01007">
        <w:rPr>
          <w:rFonts w:ascii="Arial" w:eastAsia="Times New Roman" w:hAnsi="Arial" w:cs="Arial"/>
          <w:b/>
          <w:sz w:val="22"/>
          <w:szCs w:val="22"/>
          <w:lang w:eastAsia="sl-SI"/>
        </w:rPr>
        <w:t xml:space="preserve">, ki bo po odpiranju ponudb 1 uro viden tudi ostalim ponudnikom, ki so oddali ponudbo. </w:t>
      </w:r>
    </w:p>
    <w:p w14:paraId="0C1B745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44B16BC"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FB3D7B5"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01007">
        <w:rPr>
          <w:rFonts w:ascii="Arial" w:eastAsia="Times New Roman" w:hAnsi="Arial" w:cs="Arial"/>
          <w:b/>
          <w:sz w:val="22"/>
          <w:szCs w:val="22"/>
          <w:lang w:eastAsia="sl-SI"/>
        </w:rPr>
        <w:t>Opomba</w:t>
      </w:r>
      <w:r w:rsidRPr="00A01007">
        <w:rPr>
          <w:rFonts w:ascii="Arial" w:eastAsia="Times New Roman" w:hAnsi="Arial" w:cs="Arial"/>
          <w:sz w:val="22"/>
          <w:szCs w:val="22"/>
          <w:lang w:eastAsia="sl-SI"/>
        </w:rPr>
        <w:t xml:space="preserve">: </w:t>
      </w:r>
    </w:p>
    <w:p w14:paraId="5166F114" w14:textId="77777777"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sidRPr="00A01007">
        <w:rPr>
          <w:rFonts w:ascii="Arial" w:eastAsia="Times New Roman" w:hAnsi="Arial" w:cs="Arial"/>
          <w:b/>
          <w:sz w:val="22"/>
          <w:szCs w:val="22"/>
          <w:lang w:eastAsia="sl-SI"/>
        </w:rPr>
        <w:t>V primeru, da ponudbo predloži skupina gospodarskih subjektov, ta obrazec predloži le tisti, ki je v pravnem aktu naveden kot nosilec posla.</w:t>
      </w:r>
      <w:r>
        <w:rPr>
          <w:rFonts w:ascii="Arial" w:eastAsia="Times New Roman" w:hAnsi="Arial" w:cs="Arial"/>
          <w:b/>
          <w:sz w:val="18"/>
          <w:szCs w:val="18"/>
          <w:lang w:eastAsia="sl-SI"/>
        </w:rPr>
        <w:br w:type="page"/>
      </w:r>
    </w:p>
    <w:p w14:paraId="753B5A30"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00FFE00C" w14:textId="77777777" w:rsidR="00580A98" w:rsidRDefault="00580A98" w:rsidP="00580A98">
      <w:pPr>
        <w:spacing w:before="0" w:after="0" w:line="240" w:lineRule="auto"/>
        <w:jc w:val="both"/>
        <w:rPr>
          <w:rFonts w:ascii="Arial" w:eastAsia="Times New Roman" w:hAnsi="Arial" w:cs="Arial"/>
          <w:sz w:val="22"/>
          <w:szCs w:val="22"/>
        </w:rPr>
      </w:pPr>
    </w:p>
    <w:p w14:paraId="7342E288"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5CB622DA" w14:textId="77777777" w:rsidTr="00580A98">
        <w:tc>
          <w:tcPr>
            <w:tcW w:w="1384" w:type="dxa"/>
            <w:shd w:val="clear" w:color="auto" w:fill="auto"/>
            <w:vAlign w:val="center"/>
          </w:tcPr>
          <w:p w14:paraId="67F961C2"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652839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332BE2A"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5263FDFB"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1F9B4E3" w14:textId="77777777" w:rsidR="00C216BF" w:rsidRPr="00F654AA" w:rsidRDefault="00C216BF" w:rsidP="00C216BF">
      <w:pPr>
        <w:tabs>
          <w:tab w:val="left" w:pos="1995"/>
        </w:tabs>
        <w:spacing w:before="0" w:after="0" w:line="240" w:lineRule="auto"/>
        <w:rPr>
          <w:rFonts w:ascii="Arial" w:eastAsia="Calibri" w:hAnsi="Arial" w:cs="Arial"/>
          <w:sz w:val="22"/>
          <w:szCs w:val="22"/>
          <w:lang w:eastAsia="sl-SI"/>
        </w:rPr>
      </w:pPr>
    </w:p>
    <w:p w14:paraId="539D4680"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53A674C4" w14:textId="77777777" w:rsidR="00C216BF" w:rsidRPr="00514CB2"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33DA5BFF"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5B08027A" w14:textId="77777777" w:rsidR="00C216BF" w:rsidRDefault="00C216BF" w:rsidP="00C216BF">
      <w:pPr>
        <w:spacing w:before="0" w:after="0" w:line="240" w:lineRule="auto"/>
        <w:jc w:val="right"/>
        <w:rPr>
          <w:rFonts w:ascii="Arial" w:eastAsia="Calibri" w:hAnsi="Arial" w:cs="Arial"/>
          <w:b/>
          <w:sz w:val="22"/>
          <w:szCs w:val="22"/>
        </w:rPr>
      </w:pPr>
    </w:p>
    <w:p w14:paraId="5D53EF0A"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780641F9"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231DEA84" w14:textId="77777777" w:rsidR="00C216BF" w:rsidRPr="00AE3131"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Pr>
          <w:rFonts w:ascii="Arial" w:eastAsia="Times New Roman" w:hAnsi="Arial" w:cs="Arial"/>
          <w:sz w:val="22"/>
          <w:szCs w:val="22"/>
          <w:u w:val="single"/>
          <w:lang w:eastAsia="sl-SI"/>
        </w:rPr>
        <w:t xml:space="preserve">                                                </w:t>
      </w:r>
      <w:r>
        <w:rPr>
          <w:rFonts w:ascii="Arial" w:eastAsia="Times New Roman" w:hAnsi="Arial" w:cs="Arial"/>
          <w:sz w:val="22"/>
          <w:szCs w:val="22"/>
          <w:lang w:eastAsia="sl-SI"/>
        </w:rPr>
        <w:t xml:space="preserve">, katerega predmet je: </w:t>
      </w:r>
      <w:r>
        <w:rPr>
          <w:rFonts w:ascii="Arial" w:eastAsia="Times New Roman" w:hAnsi="Arial" w:cs="Arial"/>
          <w:sz w:val="22"/>
          <w:szCs w:val="22"/>
          <w:u w:val="single"/>
          <w:lang w:eastAsia="sl-SI"/>
        </w:rPr>
        <w:t xml:space="preserve">        </w:t>
      </w:r>
    </w:p>
    <w:p w14:paraId="4DBA8393" w14:textId="77777777" w:rsidR="00C216BF" w:rsidRPr="00514CB2" w:rsidRDefault="00C216BF" w:rsidP="00C216BF">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w:t>
      </w:r>
    </w:p>
    <w:p w14:paraId="07566C08" w14:textId="77777777" w:rsidR="00C216BF" w:rsidRPr="00514CB2" w:rsidRDefault="00C216BF" w:rsidP="00C216BF">
      <w:pPr>
        <w:spacing w:before="0" w:after="0" w:line="260" w:lineRule="atLeast"/>
        <w:ind w:left="360"/>
        <w:jc w:val="both"/>
        <w:rPr>
          <w:rFonts w:ascii="Arial" w:eastAsia="Times New Roman" w:hAnsi="Arial" w:cs="Arial"/>
          <w:sz w:val="22"/>
          <w:szCs w:val="22"/>
          <w:lang w:eastAsia="sl-SI"/>
        </w:rPr>
      </w:pPr>
    </w:p>
    <w:p w14:paraId="197B2947"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bookmarkStart w:id="1" w:name="_Hlk517778988"/>
      <w:r w:rsidRPr="00514CB2">
        <w:rPr>
          <w:rFonts w:ascii="Arial" w:eastAsia="Times New Roman" w:hAnsi="Arial" w:cs="Arial"/>
          <w:sz w:val="22"/>
          <w:szCs w:val="22"/>
          <w:lang w:eastAsia="sl-SI"/>
        </w:rPr>
        <w:t xml:space="preserve">naša ponudba izpolnjuje vse zahteve iz predračuna </w:t>
      </w:r>
      <w:bookmarkEnd w:id="1"/>
      <w:r w:rsidRPr="00514CB2">
        <w:rPr>
          <w:rFonts w:ascii="Arial" w:eastAsia="Times New Roman" w:hAnsi="Arial" w:cs="Arial"/>
          <w:sz w:val="22"/>
          <w:szCs w:val="22"/>
          <w:lang w:eastAsia="sl-SI"/>
        </w:rPr>
        <w:t>in Navodil gospodarskim subjektom za pripravo ponudbe v predmetnem javnem naročilu;</w:t>
      </w:r>
    </w:p>
    <w:p w14:paraId="24EB4F6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7250F3C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6A44A2C" w14:textId="77777777" w:rsidR="00C216BF" w:rsidRPr="00514CB2" w:rsidRDefault="00C216BF" w:rsidP="00C216BF">
      <w:pPr>
        <w:spacing w:before="0" w:after="0" w:line="260" w:lineRule="atLeast"/>
        <w:rPr>
          <w:rFonts w:ascii="Arial" w:eastAsia="Times New Roman" w:hAnsi="Arial" w:cs="Arial"/>
          <w:sz w:val="22"/>
          <w:szCs w:val="22"/>
          <w:lang w:eastAsia="sl-SI"/>
        </w:rPr>
      </w:pPr>
    </w:p>
    <w:p w14:paraId="07BE34A8"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26F6CD20"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5281206"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4D48625F"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CF2A974"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345BCA4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406B67BF"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377EA7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5A69EC0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C8FE56A" w14:textId="77777777" w:rsidR="00C216BF" w:rsidRPr="00514CB2" w:rsidRDefault="00C216BF" w:rsidP="00C216BF">
      <w:pPr>
        <w:spacing w:before="0" w:after="0" w:line="260" w:lineRule="atLeast"/>
        <w:ind w:left="708"/>
        <w:rPr>
          <w:rFonts w:ascii="Arial" w:eastAsia="Times New Roman" w:hAnsi="Arial" w:cs="Arial"/>
          <w:sz w:val="22"/>
          <w:szCs w:val="22"/>
          <w:lang w:eastAsia="sl-SI"/>
        </w:rPr>
      </w:pPr>
    </w:p>
    <w:p w14:paraId="2760E16F"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w:t>
      </w:r>
      <w:proofErr w:type="spellStart"/>
      <w:r w:rsidRPr="00514CB2">
        <w:rPr>
          <w:rFonts w:ascii="Arial" w:eastAsia="Times New Roman" w:hAnsi="Arial" w:cs="Arial"/>
          <w:sz w:val="22"/>
          <w:szCs w:val="22"/>
          <w:lang w:eastAsia="sl-SI"/>
        </w:rPr>
        <w:t>komanditistih</w:t>
      </w:r>
      <w:proofErr w:type="spellEnd"/>
      <w:r w:rsidRPr="00514CB2">
        <w:rPr>
          <w:rFonts w:ascii="Arial" w:eastAsia="Times New Roman" w:hAnsi="Arial" w:cs="Arial"/>
          <w:sz w:val="22"/>
          <w:szCs w:val="22"/>
          <w:lang w:eastAsia="sl-SI"/>
        </w:rPr>
        <w:t xml:space="preserve"> ali drugih lastnikih in podatke o lastniških deležih navedenih oseb, gospodarskih subjektih, za katere se glede na določbe zakona, ki ureja gospodarske družbe, šteje, da so z nami povezane družbe;</w:t>
      </w:r>
    </w:p>
    <w:p w14:paraId="4AB53591" w14:textId="77777777" w:rsidR="00C216BF" w:rsidRDefault="00C216BF" w:rsidP="00C216BF">
      <w:pPr>
        <w:pStyle w:val="Odstavekseznama"/>
        <w:rPr>
          <w:rFonts w:ascii="Arial" w:hAnsi="Arial" w:cs="Arial"/>
          <w:sz w:val="22"/>
          <w:szCs w:val="22"/>
        </w:rPr>
      </w:pPr>
    </w:p>
    <w:p w14:paraId="24D4D824"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474961A" w14:textId="77777777" w:rsidR="00C216BF" w:rsidRDefault="00C216BF" w:rsidP="00C216BF">
      <w:pPr>
        <w:pStyle w:val="Odstavekseznama"/>
        <w:rPr>
          <w:rFonts w:ascii="Arial" w:hAnsi="Arial" w:cs="Arial"/>
          <w:sz w:val="22"/>
          <w:szCs w:val="22"/>
        </w:rPr>
      </w:pPr>
    </w:p>
    <w:p w14:paraId="57AF1FB0"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745F7E46" w14:textId="77777777" w:rsidR="00C216BF" w:rsidRDefault="00C216BF" w:rsidP="00C216BF">
      <w:pPr>
        <w:pStyle w:val="Odstavekseznama"/>
        <w:rPr>
          <w:rFonts w:ascii="Arial" w:hAnsi="Arial" w:cs="Arial"/>
          <w:sz w:val="22"/>
          <w:szCs w:val="22"/>
        </w:rPr>
      </w:pPr>
    </w:p>
    <w:p w14:paraId="0E7C2D62"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CE5B615" w14:textId="77777777" w:rsidR="00C216BF" w:rsidRDefault="00C216BF" w:rsidP="00C216BF">
      <w:pPr>
        <w:pStyle w:val="Odstavekseznama"/>
        <w:rPr>
          <w:rFonts w:ascii="Arial" w:hAnsi="Arial" w:cs="Arial"/>
          <w:sz w:val="22"/>
          <w:szCs w:val="22"/>
        </w:rPr>
      </w:pPr>
    </w:p>
    <w:p w14:paraId="23872749"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12FAE55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3E3C77C5"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nismo povezani s funkcionarjem in po našem vedenju nismo povezani z družinskim članom funkcionarja na način, določen v prvem odstavku 35. člena Zakon o integriteti in preprečevanju korupcije (Uradni list RS, št. 69/11 – uradno prečiščeno besedilo in 158/20; </w:t>
      </w:r>
      <w:proofErr w:type="spellStart"/>
      <w:r w:rsidRPr="00514CB2">
        <w:rPr>
          <w:rFonts w:ascii="Arial" w:eastAsia="Times New Roman" w:hAnsi="Arial" w:cs="Arial"/>
          <w:sz w:val="22"/>
          <w:szCs w:val="22"/>
          <w:lang w:eastAsia="sl-SI"/>
        </w:rPr>
        <w:t>ZIntPK</w:t>
      </w:r>
      <w:proofErr w:type="spellEnd"/>
      <w:r w:rsidRPr="00514CB2">
        <w:rPr>
          <w:rFonts w:ascii="Arial" w:eastAsia="Times New Roman" w:hAnsi="Arial" w:cs="Arial"/>
          <w:sz w:val="22"/>
          <w:szCs w:val="22"/>
          <w:lang w:eastAsia="sl-SI"/>
        </w:rPr>
        <w:t>).</w:t>
      </w:r>
    </w:p>
    <w:p w14:paraId="30CB998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0DCCDB02"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06FA99D9" w14:textId="77777777" w:rsidR="00C216BF" w:rsidRPr="00514CB2" w:rsidRDefault="00C216BF" w:rsidP="00C216BF">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6ECBD3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53231D2D"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195232">
        <w:rPr>
          <w:rFonts w:ascii="Arial" w:eastAsia="Times New Roman" w:hAnsi="Arial" w:cs="Arial"/>
          <w:sz w:val="22"/>
          <w:szCs w:val="22"/>
          <w:lang w:eastAsia="sl-SI"/>
        </w:rPr>
      </w:r>
      <w:r w:rsidR="0019523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90FF51D" w14:textId="77777777" w:rsidR="00580A98" w:rsidRPr="0084603D" w:rsidRDefault="00580A98" w:rsidP="0084603D">
      <w:pPr>
        <w:jc w:val="both"/>
        <w:rPr>
          <w:rFonts w:ascii="Arial" w:eastAsia="Calibri" w:hAnsi="Arial" w:cs="Arial"/>
          <w:sz w:val="22"/>
          <w:szCs w:val="22"/>
        </w:rPr>
      </w:pPr>
      <w:r w:rsidRPr="0084603D">
        <w:rPr>
          <w:rFonts w:ascii="Arial" w:eastAsia="Calibri" w:hAnsi="Arial" w:cs="Arial"/>
          <w:b/>
          <w:sz w:val="22"/>
          <w:szCs w:val="22"/>
        </w:rPr>
        <w:br w:type="page"/>
      </w:r>
    </w:p>
    <w:p w14:paraId="043B3B52"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F5F6DD6"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B059BA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131720B"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0F0ED0F"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5C322DA" w14:textId="683D0F6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A764B7">
        <w:rPr>
          <w:rFonts w:ascii="Arial" w:eastAsia="Times New Roman" w:hAnsi="Arial" w:cs="Arial"/>
          <w:sz w:val="22"/>
          <w:szCs w:val="22"/>
          <w:lang w:eastAsia="sl-SI"/>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A764B7">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9963D0">
        <w:rPr>
          <w:rFonts w:ascii="Arial" w:hAnsi="Arial" w:cs="Arial"/>
          <w:b/>
          <w:sz w:val="22"/>
          <w:szCs w:val="22"/>
        </w:rPr>
        <w:t>4</w:t>
      </w:r>
      <w:r w:rsidR="00A764B7">
        <w:rPr>
          <w:rFonts w:ascii="Arial" w:hAnsi="Arial" w:cs="Arial"/>
          <w:b/>
          <w:sz w:val="22"/>
          <w:szCs w:val="22"/>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5A1CED3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56BED519" w14:textId="77777777" w:rsidTr="00F654AA">
        <w:tc>
          <w:tcPr>
            <w:tcW w:w="4644" w:type="dxa"/>
            <w:shd w:val="clear" w:color="auto" w:fill="auto"/>
          </w:tcPr>
          <w:p w14:paraId="22C4758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5DC7D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7DAFD64" w14:textId="77777777" w:rsidTr="00F654AA">
        <w:tc>
          <w:tcPr>
            <w:tcW w:w="4644" w:type="dxa"/>
            <w:shd w:val="clear" w:color="auto" w:fill="auto"/>
          </w:tcPr>
          <w:p w14:paraId="720204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527E71A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59DA21" w14:textId="77777777" w:rsidTr="00F654AA">
        <w:tc>
          <w:tcPr>
            <w:tcW w:w="4644" w:type="dxa"/>
            <w:shd w:val="clear" w:color="auto" w:fill="auto"/>
          </w:tcPr>
          <w:p w14:paraId="0737CA7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Status </w:t>
            </w:r>
            <w:proofErr w:type="spellStart"/>
            <w:r w:rsidRPr="00F654AA">
              <w:rPr>
                <w:rFonts w:ascii="Arial" w:eastAsia="Times New Roman" w:hAnsi="Arial" w:cs="Arial"/>
                <w:color w:val="000000"/>
                <w:sz w:val="22"/>
                <w:szCs w:val="22"/>
                <w:lang w:eastAsia="sl-SI"/>
              </w:rPr>
              <w:t>mikro</w:t>
            </w:r>
            <w:proofErr w:type="spellEnd"/>
            <w:r w:rsidRPr="00F654AA">
              <w:rPr>
                <w:rFonts w:ascii="Arial" w:eastAsia="Times New Roman" w:hAnsi="Arial" w:cs="Arial"/>
                <w:color w:val="000000"/>
                <w:sz w:val="22"/>
                <w:szCs w:val="22"/>
                <w:lang w:eastAsia="sl-SI"/>
              </w:rPr>
              <w:t>,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025FB2C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E5972FC" w14:textId="77777777" w:rsidTr="00F654AA">
        <w:tc>
          <w:tcPr>
            <w:tcW w:w="4644" w:type="dxa"/>
            <w:shd w:val="clear" w:color="auto" w:fill="auto"/>
          </w:tcPr>
          <w:p w14:paraId="0E11DE1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5E80CD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E071838" w14:textId="77777777" w:rsidTr="00F654AA">
        <w:tc>
          <w:tcPr>
            <w:tcW w:w="4644" w:type="dxa"/>
            <w:shd w:val="clear" w:color="auto" w:fill="auto"/>
          </w:tcPr>
          <w:p w14:paraId="189CF73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58C44E9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A2A0BF2" w14:textId="77777777" w:rsidTr="00F654AA">
        <w:tc>
          <w:tcPr>
            <w:tcW w:w="4644" w:type="dxa"/>
            <w:shd w:val="clear" w:color="auto" w:fill="auto"/>
          </w:tcPr>
          <w:p w14:paraId="71390CB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34AA73D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A5D5D8E" w14:textId="77777777" w:rsidTr="00F654AA">
        <w:tc>
          <w:tcPr>
            <w:tcW w:w="4644" w:type="dxa"/>
            <w:shd w:val="clear" w:color="auto" w:fill="auto"/>
          </w:tcPr>
          <w:p w14:paraId="0A18EF6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79A5D80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A3B3149" w14:textId="77777777" w:rsidTr="00F654AA">
        <w:tc>
          <w:tcPr>
            <w:tcW w:w="4644" w:type="dxa"/>
            <w:shd w:val="clear" w:color="auto" w:fill="auto"/>
          </w:tcPr>
          <w:p w14:paraId="1ADB08B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5FE9750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2A69E31" w14:textId="77777777" w:rsidTr="00F654AA">
        <w:tc>
          <w:tcPr>
            <w:tcW w:w="4644" w:type="dxa"/>
            <w:shd w:val="clear" w:color="auto" w:fill="auto"/>
          </w:tcPr>
          <w:p w14:paraId="6BDE89A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53536DC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0502180" w14:textId="77777777" w:rsidTr="00F654AA">
        <w:tc>
          <w:tcPr>
            <w:tcW w:w="4644" w:type="dxa"/>
            <w:shd w:val="clear" w:color="auto" w:fill="auto"/>
          </w:tcPr>
          <w:p w14:paraId="0D0F9B2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2AC05A2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866106F" w14:textId="77777777" w:rsidTr="00F654AA">
        <w:tc>
          <w:tcPr>
            <w:tcW w:w="5637" w:type="dxa"/>
            <w:gridSpan w:val="2"/>
            <w:shd w:val="clear" w:color="auto" w:fill="auto"/>
          </w:tcPr>
          <w:p w14:paraId="0D220B5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6E19A1E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8241CF4" w14:textId="77777777" w:rsidTr="00F654AA">
        <w:tc>
          <w:tcPr>
            <w:tcW w:w="5637" w:type="dxa"/>
            <w:gridSpan w:val="2"/>
            <w:shd w:val="clear" w:color="auto" w:fill="auto"/>
          </w:tcPr>
          <w:p w14:paraId="2E915E9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19E6D91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E9E9AE0" w14:textId="77777777" w:rsidTr="00F654AA">
        <w:tc>
          <w:tcPr>
            <w:tcW w:w="5637" w:type="dxa"/>
            <w:gridSpan w:val="2"/>
            <w:shd w:val="clear" w:color="auto" w:fill="auto"/>
          </w:tcPr>
          <w:p w14:paraId="2C779A4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036757C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26C8DEF" w14:textId="77777777" w:rsidTr="00F654AA">
        <w:tc>
          <w:tcPr>
            <w:tcW w:w="9288" w:type="dxa"/>
            <w:gridSpan w:val="3"/>
            <w:shd w:val="clear" w:color="auto" w:fill="auto"/>
          </w:tcPr>
          <w:p w14:paraId="15A83E5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4BD1CD72" w14:textId="77777777" w:rsidTr="00F654AA">
        <w:tc>
          <w:tcPr>
            <w:tcW w:w="5637" w:type="dxa"/>
            <w:gridSpan w:val="2"/>
            <w:shd w:val="clear" w:color="auto" w:fill="auto"/>
          </w:tcPr>
          <w:p w14:paraId="498DE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64CDF23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4AC3615C"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color w:val="000000"/>
          <w:lang w:eastAsia="sl-SI"/>
        </w:rPr>
      </w:pPr>
      <w:r w:rsidRPr="00484DD7">
        <w:rPr>
          <w:rFonts w:ascii="Arial" w:eastAsia="Times New Roman" w:hAnsi="Arial" w:cs="Arial"/>
          <w:color w:val="000000"/>
          <w:lang w:eastAsia="sl-SI"/>
        </w:rPr>
        <w:t>*V primeru, da ima ponudnik več odprtih računov, naj navede VSE banke in transakcijske račune. Seznam naj priloži v ponudbo za tem obrazcem.</w:t>
      </w:r>
    </w:p>
    <w:p w14:paraId="447AE32F"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u w:val="single"/>
          <w:lang w:eastAsia="sl-SI"/>
        </w:rPr>
      </w:pPr>
    </w:p>
    <w:p w14:paraId="396A56F8"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484DD7">
        <w:rPr>
          <w:rFonts w:ascii="Arial" w:eastAsia="Times New Roman" w:hAnsi="Arial" w:cs="Arial"/>
          <w:b/>
          <w:color w:val="000000"/>
          <w:sz w:val="22"/>
          <w:szCs w:val="22"/>
          <w:lang w:eastAsia="sl-SI"/>
        </w:rPr>
        <w:t>NAČIN PREDLOŽITVE PONUDBE</w:t>
      </w:r>
    </w:p>
    <w:p w14:paraId="3F973A37"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27A12CD2"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r w:rsidRPr="00484DD7">
        <w:rPr>
          <w:rFonts w:ascii="Arial" w:eastAsia="Times New Roman" w:hAnsi="Arial" w:cs="Arial"/>
          <w:lang w:eastAsia="sl-SI"/>
        </w:rPr>
        <w:t>Izjavljamo, da dajemo ponudbo (obvezno ustrezno označite):</w:t>
      </w:r>
    </w:p>
    <w:p w14:paraId="6D4129C9"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77ECF861"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w:t>
      </w:r>
    </w:p>
    <w:p w14:paraId="5901A4E3" w14:textId="77777777" w:rsidR="00F654AA" w:rsidRPr="00484DD7" w:rsidRDefault="00F654AA"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2F1F77DA"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 s podizvajalci,</w:t>
      </w:r>
    </w:p>
    <w:p w14:paraId="6545A270"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3B757E07"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w:t>
      </w:r>
    </w:p>
    <w:p w14:paraId="25709621"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6B3C43AE"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 s podizvajalci.</w:t>
      </w:r>
    </w:p>
    <w:p w14:paraId="01FD664C" w14:textId="77777777" w:rsidR="003070D7" w:rsidRPr="00484DD7" w:rsidRDefault="003070D7"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714A1D4A" w14:textId="77777777" w:rsidR="0057274A" w:rsidRPr="00484DD7" w:rsidRDefault="0057274A" w:rsidP="008333B1">
      <w:pPr>
        <w:widowControl w:val="0"/>
        <w:autoSpaceDE w:val="0"/>
        <w:autoSpaceDN w:val="0"/>
        <w:adjustRightInd w:val="0"/>
        <w:spacing w:before="0" w:after="0" w:line="240" w:lineRule="auto"/>
        <w:jc w:val="both"/>
        <w:rPr>
          <w:rFonts w:ascii="Arial" w:eastAsia="Times New Roman" w:hAnsi="Arial" w:cs="Arial"/>
          <w:lang w:eastAsia="sl-SI"/>
        </w:rPr>
      </w:pPr>
    </w:p>
    <w:p w14:paraId="43529C1E"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484DD7">
        <w:rPr>
          <w:rFonts w:ascii="Arial" w:eastAsia="Times New Roman" w:hAnsi="Arial" w:cs="Arial"/>
          <w:lang w:eastAsia="sl-SI"/>
        </w:rPr>
        <w:t>Podpis odgovorne osebe ponudnika ________________________________________</w:t>
      </w:r>
      <w:r w:rsidR="00695080">
        <w:rPr>
          <w:rFonts w:ascii="Arial" w:eastAsia="Times New Roman" w:hAnsi="Arial" w:cs="Arial"/>
          <w:b/>
          <w:sz w:val="22"/>
          <w:szCs w:val="22"/>
          <w:lang w:eastAsia="sl-SI"/>
        </w:rPr>
        <w:br w:type="page"/>
      </w:r>
    </w:p>
    <w:p w14:paraId="533BFB98"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3F2FE81C" w14:textId="77777777" w:rsidR="00F654AA" w:rsidRPr="00F654AA" w:rsidRDefault="00F654AA" w:rsidP="00F654AA">
      <w:pPr>
        <w:spacing w:before="0" w:after="0" w:line="240" w:lineRule="auto"/>
        <w:jc w:val="both"/>
        <w:rPr>
          <w:rFonts w:ascii="Calibri" w:eastAsia="Calibri" w:hAnsi="Calibri" w:cs="Times New Roman"/>
          <w:b/>
          <w:sz w:val="18"/>
          <w:szCs w:val="18"/>
        </w:rPr>
      </w:pPr>
    </w:p>
    <w:p w14:paraId="2BE8579C"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0B75C28F" w14:textId="77777777" w:rsidR="00580A98" w:rsidRPr="00F654AA" w:rsidRDefault="00580A98" w:rsidP="00F654AA">
      <w:pPr>
        <w:spacing w:before="0" w:after="0" w:line="240" w:lineRule="auto"/>
        <w:jc w:val="right"/>
        <w:rPr>
          <w:rFonts w:ascii="Arial" w:eastAsia="Calibri" w:hAnsi="Arial" w:cs="Arial"/>
          <w:b/>
          <w:sz w:val="22"/>
          <w:szCs w:val="22"/>
        </w:rPr>
      </w:pPr>
    </w:p>
    <w:p w14:paraId="3FB594FB"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3421416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AD67BDB"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9A1195E"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5A7B4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38B41A"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22AB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0D0C6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456F81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2778C5D4"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07078C8"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4A1B5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719A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5D66B5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DDFFA63"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629E05A"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57A6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84FA4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39A71"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C8B08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F9088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6E3C61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0E8AF33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285E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4858F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3A0A6BA"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4528CDB7"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7491AF40"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68BC6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10638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C62C85"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A6D04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13FD1A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6FF1114D"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CB8591E"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31B50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9AEE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73FB56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321E3024"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4B29B0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9563C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36670FAB"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6E00A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1B416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7AA1F7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85A71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68CCF16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D0DA7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96AFC"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6A0D07"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0D82AA5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19556ED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D8AA61D" w14:textId="6F399BC0"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85343F" w:rsidRPr="0085343F">
        <w:rPr>
          <w:rFonts w:ascii="Arial" w:hAnsi="Arial" w:cs="Arial"/>
          <w:b/>
          <w:sz w:val="22"/>
          <w:szCs w:val="22"/>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85343F">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BC3D21">
        <w:rPr>
          <w:rFonts w:ascii="Arial" w:hAnsi="Arial" w:cs="Arial"/>
          <w:b/>
          <w:sz w:val="22"/>
          <w:szCs w:val="22"/>
        </w:rPr>
        <w:t>4</w:t>
      </w:r>
      <w:r w:rsidR="0085343F">
        <w:rPr>
          <w:rFonts w:ascii="Arial" w:hAnsi="Arial" w:cs="Arial"/>
          <w:b/>
          <w:sz w:val="22"/>
          <w:szCs w:val="22"/>
        </w:rPr>
        <w:t>«</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B13AF94"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D43A32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36D6AF3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50D871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3050FB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439CC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85FB5D6"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ACFA2FD"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1AACB25B" w14:textId="77777777" w:rsidR="00484DD7" w:rsidRDefault="00484DD7"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6E431CD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1FB6E88F" w14:textId="77777777" w:rsidR="00F654AA" w:rsidRPr="00F654AA" w:rsidRDefault="00580A98" w:rsidP="00F654AA">
      <w:pPr>
        <w:spacing w:before="0" w:after="0" w:line="240" w:lineRule="auto"/>
        <w:jc w:val="right"/>
        <w:rPr>
          <w:rFonts w:ascii="Arial" w:eastAsia="Calibri" w:hAnsi="Arial" w:cs="Arial"/>
          <w:b/>
          <w:sz w:val="22"/>
          <w:szCs w:val="22"/>
        </w:rPr>
      </w:pPr>
      <w:proofErr w:type="spellStart"/>
      <w:r>
        <w:rPr>
          <w:rFonts w:ascii="Arial" w:eastAsia="Calibri" w:hAnsi="Arial" w:cs="Arial"/>
          <w:b/>
          <w:sz w:val="22"/>
          <w:szCs w:val="22"/>
        </w:rPr>
        <w:lastRenderedPageBreak/>
        <w:t>Obr</w:t>
      </w:r>
      <w:proofErr w:type="spellEnd"/>
      <w:r>
        <w:rPr>
          <w:rFonts w:ascii="Arial" w:eastAsia="Calibri" w:hAnsi="Arial" w:cs="Arial"/>
          <w:b/>
          <w:sz w:val="22"/>
          <w:szCs w:val="22"/>
        </w:rPr>
        <w:t>. 3</w:t>
      </w:r>
      <w:r w:rsidR="00F654AA" w:rsidRPr="00F654AA">
        <w:rPr>
          <w:rFonts w:ascii="Arial" w:eastAsia="Calibri" w:hAnsi="Arial" w:cs="Arial"/>
          <w:b/>
          <w:sz w:val="22"/>
          <w:szCs w:val="22"/>
        </w:rPr>
        <w:t>.2.</w:t>
      </w:r>
    </w:p>
    <w:p w14:paraId="4704781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1180B2ED"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115CDF07" w14:textId="04479ED3"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484DD7">
        <w:t xml:space="preserve"> </w:t>
      </w:r>
      <w:r w:rsidR="00DA0C9C" w:rsidRPr="00DA0C9C">
        <w:rPr>
          <w:b/>
        </w:rPr>
        <w:t>»</w:t>
      </w:r>
      <w:r w:rsidR="00484DD7" w:rsidRPr="00DA0C9C">
        <w:rPr>
          <w:rFonts w:ascii="Arial" w:hAnsi="Arial" w:cs="Arial"/>
          <w:b/>
          <w:sz w:val="22"/>
          <w:szCs w:val="22"/>
        </w:rPr>
        <w:t>Dobava</w:t>
      </w:r>
      <w:r w:rsidR="00484DD7" w:rsidRPr="000D5FAD">
        <w:rPr>
          <w:rFonts w:ascii="Arial" w:hAnsi="Arial" w:cs="Arial"/>
          <w:b/>
          <w:sz w:val="22"/>
          <w:szCs w:val="22"/>
        </w:rPr>
        <w:t xml:space="preserve"> električne energije v obdobju od 1. 1. 20</w:t>
      </w:r>
      <w:r w:rsidR="00484DD7">
        <w:rPr>
          <w:rFonts w:ascii="Arial" w:hAnsi="Arial" w:cs="Arial"/>
          <w:b/>
          <w:sz w:val="22"/>
          <w:szCs w:val="22"/>
        </w:rPr>
        <w:t>2</w:t>
      </w:r>
      <w:r w:rsidR="00DA0C9C">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217FE2">
        <w:rPr>
          <w:rFonts w:ascii="Arial" w:hAnsi="Arial" w:cs="Arial"/>
          <w:b/>
          <w:sz w:val="22"/>
          <w:szCs w:val="22"/>
        </w:rPr>
        <w:t>4</w:t>
      </w:r>
      <w:r w:rsidR="00DA0C9C">
        <w:rPr>
          <w:rFonts w:ascii="Arial" w:hAnsi="Arial" w:cs="Arial"/>
          <w:b/>
          <w:sz w:val="22"/>
          <w:szCs w:val="22"/>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32E4DA7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2D55DB47"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E200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D49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0E6E022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1C9FA59"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4C96141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48D24C0"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25C7994B"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2B34BE88" w14:textId="77777777" w:rsidTr="00F654AA">
        <w:tc>
          <w:tcPr>
            <w:tcW w:w="4531" w:type="dxa"/>
            <w:shd w:val="clear" w:color="auto" w:fill="auto"/>
          </w:tcPr>
          <w:p w14:paraId="755086EB"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2D54D9D0"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54649976" w14:textId="77777777" w:rsidTr="00F654AA">
        <w:tc>
          <w:tcPr>
            <w:tcW w:w="4531" w:type="dxa"/>
          </w:tcPr>
          <w:p w14:paraId="217E2334"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F19336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04D66C3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101188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216912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06CBD2D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32D0F820" w14:textId="77777777" w:rsidTr="00F654AA">
        <w:tc>
          <w:tcPr>
            <w:tcW w:w="4531" w:type="dxa"/>
          </w:tcPr>
          <w:p w14:paraId="32601A6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BE2001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82B4DC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0546F3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23B5E3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4A9AE1B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15CBBFA4"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4483AC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0A702924"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0BE6FCCF"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377D438D"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5B955475"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0AD5FD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E6507F0"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14EE5C6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75BA9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2850AD3"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FD10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B78764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75D9A0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EA75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39B52378"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751E73B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49BAAD"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238B431C"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309A4EDB"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2ACFFE8D"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08653CA5"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ED43C1E"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1F130AE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721B19B1"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584F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39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F855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B59942"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15C5397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3B594F" w14:textId="7DAE86F5"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AA151C" w:rsidRPr="00AA151C">
        <w:t xml:space="preserve"> </w:t>
      </w:r>
      <w:bookmarkStart w:id="2" w:name="_Hlk18056092"/>
      <w:r w:rsidR="003D20E7" w:rsidRPr="003D20E7">
        <w:rPr>
          <w:b/>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3D20E7">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bookmarkEnd w:id="2"/>
      <w:r w:rsidR="0083004E">
        <w:rPr>
          <w:rFonts w:ascii="Arial" w:hAnsi="Arial" w:cs="Arial"/>
          <w:b/>
          <w:sz w:val="22"/>
          <w:szCs w:val="22"/>
        </w:rPr>
        <w:t>4</w:t>
      </w:r>
      <w:r w:rsidR="003D20E7">
        <w:rPr>
          <w:rFonts w:ascii="Arial" w:hAnsi="Arial" w:cs="Arial"/>
          <w:b/>
          <w:sz w:val="22"/>
          <w:szCs w:val="22"/>
        </w:rPr>
        <w:t>«</w:t>
      </w:r>
      <w:r w:rsidR="00801C98">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61DE10ED"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30913A73"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C3D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2A79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1E4C61E"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E7C278A"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05CA3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33C06152"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E409"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217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6C49827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675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868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7CCEB6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18F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B08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1854DA3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A9A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3518"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0A4483F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1876A9C"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 xml:space="preserve">zahtevam, da naročnik namesto navedenega ponudnika poravna našo </w:t>
      </w:r>
      <w:proofErr w:type="spellStart"/>
      <w:r w:rsidRPr="00F654AA">
        <w:rPr>
          <w:rFonts w:ascii="Arial" w:eastAsia="Times New Roman" w:hAnsi="Arial" w:cs="Arial"/>
          <w:b/>
          <w:sz w:val="22"/>
          <w:szCs w:val="22"/>
          <w:lang w:eastAsia="sl-SI"/>
        </w:rPr>
        <w:t>podizvajalsko</w:t>
      </w:r>
      <w:proofErr w:type="spellEnd"/>
      <w:r w:rsidRPr="00F654AA">
        <w:rPr>
          <w:rFonts w:ascii="Arial" w:eastAsia="Times New Roman" w:hAnsi="Arial" w:cs="Arial"/>
          <w:b/>
          <w:sz w:val="22"/>
          <w:szCs w:val="22"/>
          <w:lang w:eastAsia="sl-SI"/>
        </w:rPr>
        <w:t xml:space="preserve"> terjatev do navedenega ponudnika neposredno nam.</w:t>
      </w:r>
    </w:p>
    <w:p w14:paraId="431187E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297DA0D"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6694F2F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B39200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98E9EE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4F72252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9076BC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CBFB1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0D2CC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317B7A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925C02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848D39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4CEAD9C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68B21D95"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425B8FE"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0636B647"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7BFB78A3"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795003E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34B8AEC5" w14:textId="77777777" w:rsidTr="00F654AA">
        <w:tc>
          <w:tcPr>
            <w:tcW w:w="1384" w:type="dxa"/>
            <w:shd w:val="clear" w:color="auto" w:fill="auto"/>
            <w:vAlign w:val="center"/>
          </w:tcPr>
          <w:p w14:paraId="0DB32E3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E00670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07CF46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157A82"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4F0996E1"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7457D2DF" w14:textId="77777777" w:rsidTr="00F654AA">
        <w:tc>
          <w:tcPr>
            <w:tcW w:w="1384" w:type="dxa"/>
            <w:shd w:val="clear" w:color="auto" w:fill="auto"/>
            <w:vAlign w:val="center"/>
          </w:tcPr>
          <w:p w14:paraId="3DEE24C8"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7405EDD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22821B2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841A7F3"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9D507B2" w14:textId="77777777" w:rsidR="00F654AA" w:rsidRPr="00F654AA" w:rsidRDefault="00F654AA" w:rsidP="00F654AA">
      <w:pPr>
        <w:spacing w:before="0" w:after="0" w:line="240" w:lineRule="auto"/>
        <w:jc w:val="both"/>
        <w:rPr>
          <w:rFonts w:ascii="Arial" w:eastAsia="Times New Roman" w:hAnsi="Arial" w:cs="Arial"/>
          <w:sz w:val="22"/>
          <w:szCs w:val="22"/>
        </w:rPr>
      </w:pPr>
    </w:p>
    <w:p w14:paraId="3C94F92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3A271D91"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09A619B2"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44348938"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E811518" w14:textId="6CAFF0CD"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AA151C" w:rsidRPr="00AA151C">
        <w:t xml:space="preserve"> </w:t>
      </w:r>
      <w:r w:rsidR="00AB5715" w:rsidRPr="00AB5715">
        <w:rPr>
          <w:b/>
        </w:rPr>
        <w:t>»</w:t>
      </w:r>
      <w:r w:rsidR="00BD56DE" w:rsidRPr="00AB5715">
        <w:rPr>
          <w:rFonts w:ascii="Arial" w:hAnsi="Arial" w:cs="Arial"/>
          <w:b/>
          <w:sz w:val="22"/>
          <w:szCs w:val="22"/>
        </w:rPr>
        <w:t>Dobava</w:t>
      </w:r>
      <w:r w:rsidR="00BD56DE" w:rsidRPr="000D5FAD">
        <w:rPr>
          <w:rFonts w:ascii="Arial" w:hAnsi="Arial" w:cs="Arial"/>
          <w:b/>
          <w:sz w:val="22"/>
          <w:szCs w:val="22"/>
        </w:rPr>
        <w:t xml:space="preserve"> električne energije v obdobju od 1. 1. 20</w:t>
      </w:r>
      <w:r w:rsidR="00BD56DE">
        <w:rPr>
          <w:rFonts w:ascii="Arial" w:hAnsi="Arial" w:cs="Arial"/>
          <w:b/>
          <w:sz w:val="22"/>
          <w:szCs w:val="22"/>
        </w:rPr>
        <w:t>2</w:t>
      </w:r>
      <w:r w:rsidR="00AB5715">
        <w:rPr>
          <w:rFonts w:ascii="Arial" w:hAnsi="Arial" w:cs="Arial"/>
          <w:b/>
          <w:sz w:val="22"/>
          <w:szCs w:val="22"/>
        </w:rPr>
        <w:t>4</w:t>
      </w:r>
      <w:r w:rsidR="00BD56DE" w:rsidRPr="000D5FAD">
        <w:rPr>
          <w:rFonts w:ascii="Arial" w:hAnsi="Arial" w:cs="Arial"/>
          <w:b/>
          <w:sz w:val="22"/>
          <w:szCs w:val="22"/>
        </w:rPr>
        <w:t xml:space="preserve"> do 31. 12. 20</w:t>
      </w:r>
      <w:r w:rsidR="00BD56DE">
        <w:rPr>
          <w:rFonts w:ascii="Arial" w:hAnsi="Arial" w:cs="Arial"/>
          <w:b/>
          <w:sz w:val="22"/>
          <w:szCs w:val="22"/>
        </w:rPr>
        <w:t>2</w:t>
      </w:r>
      <w:r w:rsidR="00842077">
        <w:rPr>
          <w:rFonts w:ascii="Arial" w:hAnsi="Arial" w:cs="Arial"/>
          <w:b/>
          <w:sz w:val="22"/>
          <w:szCs w:val="22"/>
        </w:rPr>
        <w:t>4</w:t>
      </w:r>
      <w:r w:rsidR="00AB5715">
        <w:rPr>
          <w:rFonts w:ascii="Arial" w:hAnsi="Arial" w:cs="Arial"/>
          <w:b/>
          <w:sz w:val="22"/>
          <w:szCs w:val="22"/>
        </w:rPr>
        <w:t>«</w:t>
      </w:r>
      <w:r w:rsidR="00801C98">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2912F4D7"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57479BA5"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712AE3FA"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1578E24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93035AB" w14:textId="77777777" w:rsidTr="00F654AA">
        <w:tc>
          <w:tcPr>
            <w:tcW w:w="2518" w:type="dxa"/>
            <w:shd w:val="clear" w:color="auto" w:fill="auto"/>
          </w:tcPr>
          <w:p w14:paraId="598CE24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0CD2AC7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37D466" w14:textId="77777777" w:rsidTr="00F654AA">
        <w:tc>
          <w:tcPr>
            <w:tcW w:w="2518" w:type="dxa"/>
            <w:shd w:val="clear" w:color="auto" w:fill="auto"/>
          </w:tcPr>
          <w:p w14:paraId="1987971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01BB5EF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429F9ED9" w14:textId="77777777" w:rsidTr="00F654AA">
        <w:tc>
          <w:tcPr>
            <w:tcW w:w="2518" w:type="dxa"/>
            <w:shd w:val="clear" w:color="auto" w:fill="auto"/>
          </w:tcPr>
          <w:p w14:paraId="54DC0148"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172A08C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6AC7D43" w14:textId="77777777" w:rsidTr="00F654AA">
        <w:tc>
          <w:tcPr>
            <w:tcW w:w="2518" w:type="dxa"/>
            <w:shd w:val="clear" w:color="auto" w:fill="auto"/>
          </w:tcPr>
          <w:p w14:paraId="009DBB8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3E301B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1ABEEE" w14:textId="77777777" w:rsidTr="00F654AA">
        <w:tc>
          <w:tcPr>
            <w:tcW w:w="2518" w:type="dxa"/>
            <w:shd w:val="clear" w:color="auto" w:fill="auto"/>
          </w:tcPr>
          <w:p w14:paraId="324E45B0"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7FD43C5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91B594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45327E" w14:textId="77777777" w:rsidTr="00F654AA">
        <w:tc>
          <w:tcPr>
            <w:tcW w:w="2518" w:type="dxa"/>
            <w:shd w:val="clear" w:color="auto" w:fill="auto"/>
          </w:tcPr>
          <w:p w14:paraId="293D923A"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3A1F77D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6E034C1" w14:textId="77777777" w:rsidTr="00F654AA">
        <w:tc>
          <w:tcPr>
            <w:tcW w:w="2518" w:type="dxa"/>
            <w:shd w:val="clear" w:color="auto" w:fill="auto"/>
          </w:tcPr>
          <w:p w14:paraId="4DAEFF3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D829D7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F39355B" w14:textId="77777777" w:rsidTr="00F654AA">
        <w:tc>
          <w:tcPr>
            <w:tcW w:w="2518" w:type="dxa"/>
            <w:shd w:val="clear" w:color="auto" w:fill="auto"/>
          </w:tcPr>
          <w:p w14:paraId="0254850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7F7FA71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A2D0958" w14:textId="77777777" w:rsidTr="00F654AA">
        <w:tc>
          <w:tcPr>
            <w:tcW w:w="2518" w:type="dxa"/>
            <w:shd w:val="clear" w:color="auto" w:fill="auto"/>
          </w:tcPr>
          <w:p w14:paraId="30C0D07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700AD2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14EBE5A0" w14:textId="77777777" w:rsidTr="00F654AA">
        <w:tc>
          <w:tcPr>
            <w:tcW w:w="2518" w:type="dxa"/>
            <w:shd w:val="clear" w:color="auto" w:fill="auto"/>
          </w:tcPr>
          <w:p w14:paraId="5CCC537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AA64D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38D4EA37"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5B2A179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8D722D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060740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5066B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0A808406" w14:textId="77777777" w:rsidR="00427278" w:rsidRDefault="00427278"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5586FC"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0F286337" w14:textId="77777777" w:rsidR="00BD56DE"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1B72FD97"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25773DB5" w14:textId="77777777" w:rsidR="008D702D" w:rsidRPr="008D702D" w:rsidRDefault="008D702D" w:rsidP="008D702D">
      <w:pPr>
        <w:spacing w:before="0" w:after="0" w:line="240" w:lineRule="auto"/>
        <w:jc w:val="right"/>
        <w:rPr>
          <w:rFonts w:ascii="Arial" w:eastAsia="Times New Roman" w:hAnsi="Arial" w:cs="Arial"/>
          <w:b/>
          <w:sz w:val="22"/>
          <w:szCs w:val="22"/>
        </w:rPr>
      </w:pPr>
      <w:r>
        <w:rPr>
          <w:rFonts w:ascii="Arial" w:eastAsia="Times New Roman" w:hAnsi="Arial" w:cs="Arial"/>
          <w:b/>
          <w:sz w:val="22"/>
          <w:szCs w:val="22"/>
          <w:lang w:eastAsia="sl-SI"/>
        </w:rPr>
        <w:lastRenderedPageBreak/>
        <w:t>OBR. 5</w:t>
      </w:r>
    </w:p>
    <w:p w14:paraId="6A8716E7"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5B868710"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b/>
          <w:sz w:val="22"/>
          <w:szCs w:val="22"/>
        </w:rPr>
      </w:pPr>
    </w:p>
    <w:tbl>
      <w:tblPr>
        <w:tblW w:w="9062" w:type="dxa"/>
        <w:tblCellMar>
          <w:left w:w="10" w:type="dxa"/>
          <w:right w:w="10" w:type="dxa"/>
        </w:tblCellMar>
        <w:tblLook w:val="0000" w:firstRow="0" w:lastRow="0" w:firstColumn="0" w:lastColumn="0" w:noHBand="0" w:noVBand="0"/>
      </w:tblPr>
      <w:tblGrid>
        <w:gridCol w:w="1382"/>
        <w:gridCol w:w="7680"/>
      </w:tblGrid>
      <w:tr w:rsidR="008D702D" w:rsidRPr="008D702D" w14:paraId="4C8F773A" w14:textId="77777777" w:rsidTr="00042CA5">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86746" w14:textId="77777777" w:rsidR="008D702D" w:rsidRPr="008D702D" w:rsidRDefault="008D702D" w:rsidP="008D702D">
            <w:pPr>
              <w:tabs>
                <w:tab w:val="left" w:pos="1995"/>
              </w:tabs>
              <w:suppressAutoHyphens/>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Times New Roman" w:hAnsi="Arial" w:cs="Arial"/>
                <w:b/>
                <w:sz w:val="22"/>
                <w:szCs w:val="22"/>
              </w:rPr>
              <w:t>Ponudnik:</w:t>
            </w:r>
          </w:p>
        </w:tc>
        <w:tc>
          <w:tcPr>
            <w:tcW w:w="7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C8F1"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sz w:val="22"/>
                <w:szCs w:val="22"/>
              </w:rPr>
            </w:pPr>
          </w:p>
        </w:tc>
      </w:tr>
    </w:tbl>
    <w:p w14:paraId="36DDD652" w14:textId="77777777" w:rsidR="008D702D" w:rsidRPr="008D702D" w:rsidRDefault="008D702D" w:rsidP="008D702D">
      <w:pPr>
        <w:tabs>
          <w:tab w:val="left" w:pos="1995"/>
        </w:tabs>
        <w:suppressAutoHyphens/>
        <w:autoSpaceDN w:val="0"/>
        <w:spacing w:before="0" w:after="0" w:line="240" w:lineRule="auto"/>
        <w:jc w:val="center"/>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(polni naziv in naslov ponudnika)</w:t>
      </w:r>
    </w:p>
    <w:p w14:paraId="7773D0FE"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ab/>
      </w:r>
    </w:p>
    <w:p w14:paraId="31258BD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0873BD8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5B3BDEBB"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22DC8639" w14:textId="77777777" w:rsidR="008D702D" w:rsidRPr="008D702D" w:rsidRDefault="008D702D" w:rsidP="008D702D">
      <w:pPr>
        <w:pBdr>
          <w:top w:val="single" w:sz="4" w:space="1" w:color="000000" w:shadow="1"/>
          <w:left w:val="single" w:sz="4" w:space="4" w:color="000000" w:shadow="1"/>
          <w:bottom w:val="single" w:sz="4" w:space="0" w:color="000000" w:shadow="1"/>
          <w:right w:val="single" w:sz="4" w:space="4" w:color="000000" w:shadow="1"/>
        </w:pBdr>
        <w:shd w:val="clear" w:color="auto" w:fill="DDD9C3"/>
        <w:suppressAutoHyphens/>
        <w:autoSpaceDN w:val="0"/>
        <w:spacing w:before="0" w:after="0" w:line="240" w:lineRule="auto"/>
        <w:ind w:left="2268" w:right="1984"/>
        <w:jc w:val="center"/>
        <w:textAlignment w:val="baseline"/>
        <w:rPr>
          <w:rFonts w:ascii="Arial" w:eastAsia="Times New Roman" w:hAnsi="Arial" w:cs="Arial"/>
          <w:b/>
          <w:sz w:val="22"/>
          <w:szCs w:val="22"/>
        </w:rPr>
      </w:pPr>
      <w:r w:rsidRPr="008D702D">
        <w:rPr>
          <w:rFonts w:ascii="Arial" w:eastAsia="Times New Roman" w:hAnsi="Arial" w:cs="Arial"/>
          <w:b/>
          <w:sz w:val="22"/>
          <w:szCs w:val="22"/>
        </w:rPr>
        <w:t>IZJAVA PONUDNIKA – OKOLJSKE ZAHTEVE</w:t>
      </w:r>
    </w:p>
    <w:p w14:paraId="01160DD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461D3EAE"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6AFA69AF" w14:textId="77777777" w:rsidR="008D702D" w:rsidRPr="008D702D" w:rsidRDefault="008D702D" w:rsidP="008D702D">
      <w:pPr>
        <w:suppressAutoHyphens/>
        <w:autoSpaceDN w:val="0"/>
        <w:spacing w:before="0" w:after="0"/>
        <w:ind w:left="2124" w:firstLine="708"/>
        <w:textAlignment w:val="baseline"/>
        <w:rPr>
          <w:rFonts w:ascii="Arial" w:eastAsia="Times New Roman" w:hAnsi="Arial" w:cs="Arial"/>
          <w:sz w:val="22"/>
          <w:szCs w:val="22"/>
        </w:rPr>
      </w:pPr>
      <w:r w:rsidRPr="008D702D">
        <w:rPr>
          <w:rFonts w:ascii="Arial" w:eastAsia="Times New Roman" w:hAnsi="Arial" w:cs="Arial"/>
          <w:b/>
          <w:sz w:val="22"/>
          <w:szCs w:val="22"/>
        </w:rPr>
        <w:t xml:space="preserve"> (minimalna zahteva naročnika)</w:t>
      </w:r>
    </w:p>
    <w:p w14:paraId="23B54707"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C72931C"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52828285"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r w:rsidRPr="008D702D">
        <w:rPr>
          <w:rFonts w:ascii="Arial" w:eastAsia="Times New Roman" w:hAnsi="Arial" w:cs="Arial"/>
          <w:sz w:val="22"/>
          <w:szCs w:val="22"/>
        </w:rPr>
        <w:t>Pod kazensko in materialno odgovornostjo izjavljamo,</w:t>
      </w:r>
    </w:p>
    <w:p w14:paraId="73D61123"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65C7056"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p>
    <w:p w14:paraId="534E8090"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t>da bomo po preteku koledarskega leta na račun naročnika unovčili ustrezno količino potrdil o izvoru električne energije v deležu 40% predvidene okvirne pogodbene količine (pogoj), ki jih izdaja državni ali regionalni organ ali neodvisna organizacija, pooblaščena za izdajo teh potrdil, s čimer bomo dokazali, da blago izpolnjuje zahteve.</w:t>
      </w:r>
    </w:p>
    <w:p w14:paraId="05A6EE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221E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804A3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505DC10"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CD808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6C5944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4D54B7F"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5BDFE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4D3E43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FE7E9A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EFC72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5CD2452"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9F755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A1792B"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DB25F5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tbl>
      <w:tblPr>
        <w:tblW w:w="9180" w:type="dxa"/>
        <w:tblLayout w:type="fixed"/>
        <w:tblCellMar>
          <w:left w:w="10" w:type="dxa"/>
          <w:right w:w="10" w:type="dxa"/>
        </w:tblCellMar>
        <w:tblLook w:val="0000" w:firstRow="0" w:lastRow="0" w:firstColumn="0" w:lastColumn="0" w:noHBand="0" w:noVBand="0"/>
      </w:tblPr>
      <w:tblGrid>
        <w:gridCol w:w="1809"/>
        <w:gridCol w:w="1418"/>
        <w:gridCol w:w="1984"/>
        <w:gridCol w:w="3969"/>
      </w:tblGrid>
      <w:tr w:rsidR="008D702D" w:rsidRPr="008D702D" w14:paraId="7772DF16"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000B5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Kraj</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BF926B"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Datum</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610B34" w14:textId="77777777" w:rsidR="008D702D" w:rsidRPr="008D702D" w:rsidRDefault="008D702D" w:rsidP="008D702D">
            <w:pPr>
              <w:suppressAutoHyphens/>
              <w:autoSpaceDE w:val="0"/>
              <w:autoSpaceDN w:val="0"/>
              <w:spacing w:before="0" w:after="0" w:line="240" w:lineRule="auto"/>
              <w:jc w:val="center"/>
              <w:textAlignment w:val="baseline"/>
              <w:rPr>
                <w:rFonts w:ascii="Arial" w:eastAsia="Calibri" w:hAnsi="Arial" w:cs="Arial"/>
                <w:sz w:val="22"/>
                <w:szCs w:val="22"/>
              </w:rPr>
            </w:pPr>
            <w:r w:rsidRPr="008D702D">
              <w:rPr>
                <w:rFonts w:ascii="Arial" w:eastAsia="Calibri" w:hAnsi="Arial" w:cs="Arial"/>
                <w:sz w:val="22"/>
                <w:szCs w:val="22"/>
              </w:rPr>
              <w:t>( žig)</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F7BF4D" w14:textId="77777777" w:rsidR="008D702D" w:rsidRPr="008D702D" w:rsidRDefault="008D702D" w:rsidP="008D702D">
            <w:pPr>
              <w:suppressAutoHyphens/>
              <w:autoSpaceDE w:val="0"/>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Podpis</w:t>
            </w:r>
            <w:r w:rsidRPr="008D702D">
              <w:rPr>
                <w:rFonts w:ascii="Arial" w:eastAsia="Times New Roman" w:hAnsi="Arial" w:cs="Arial"/>
                <w:sz w:val="22"/>
                <w:szCs w:val="22"/>
              </w:rPr>
              <w:t xml:space="preserve"> odgovorne osebe ponudnika</w:t>
            </w:r>
          </w:p>
        </w:tc>
      </w:tr>
      <w:tr w:rsidR="008D702D" w:rsidRPr="008D702D" w14:paraId="595898D3"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E54169"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0B1AB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0C6920"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299C28"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r>
    </w:tbl>
    <w:p w14:paraId="36EBBEE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D068A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br w:type="page"/>
      </w:r>
    </w:p>
    <w:p w14:paraId="4F0090CF" w14:textId="77777777" w:rsidR="00F654AA" w:rsidRPr="00F654AA" w:rsidRDefault="00D02956" w:rsidP="00F654AA">
      <w:pPr>
        <w:spacing w:before="0" w:after="0" w:line="240" w:lineRule="auto"/>
        <w:jc w:val="right"/>
        <w:rPr>
          <w:rFonts w:ascii="Arial" w:eastAsia="Times New Roman" w:hAnsi="Arial" w:cs="Arial"/>
          <w:b/>
          <w:sz w:val="22"/>
          <w:szCs w:val="22"/>
          <w:lang w:eastAsia="sl-SI"/>
        </w:rPr>
      </w:pPr>
      <w:bookmarkStart w:id="3" w:name="_Hlk18058170"/>
      <w:r>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6</w:t>
      </w:r>
    </w:p>
    <w:bookmarkEnd w:id="3"/>
    <w:p w14:paraId="63C044FE"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62239E6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B810FB1"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143C234"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5F2909B2"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3AFA" w14:textId="77777777" w:rsidR="00CC2891" w:rsidRDefault="00CC2891" w:rsidP="00CC2891">
            <w:pPr>
              <w:suppressAutoHyphens/>
              <w:autoSpaceDN w:val="0"/>
              <w:spacing w:before="0" w:after="0" w:line="240" w:lineRule="auto"/>
              <w:textAlignment w:val="baseline"/>
              <w:rPr>
                <w:rFonts w:ascii="Arial" w:hAnsi="Arial" w:cs="Arial"/>
                <w:bCs/>
              </w:rPr>
            </w:pPr>
          </w:p>
          <w:p w14:paraId="38A96CD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AD7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4D1F2BD"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5CC7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43D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30EB7D3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A0FC2"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B49D1"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715543EC"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79DA"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275FE"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6F1BACD8"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3C2BAE8"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30890111"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12FAB827"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2B80BD47"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74E1"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A4DD"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04EA248A"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25886A25"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tblCellMar>
          <w:left w:w="10" w:type="dxa"/>
          <w:right w:w="10" w:type="dxa"/>
        </w:tblCellMar>
        <w:tblLook w:val="0000" w:firstRow="0" w:lastRow="0" w:firstColumn="0" w:lastColumn="0" w:noHBand="0" w:noVBand="0"/>
      </w:tblPr>
      <w:tblGrid>
        <w:gridCol w:w="3964"/>
        <w:gridCol w:w="2410"/>
        <w:gridCol w:w="2806"/>
      </w:tblGrid>
      <w:tr w:rsidR="00BD56DE" w:rsidRPr="00BD56DE" w14:paraId="19FC49B0" w14:textId="77777777" w:rsidTr="00042CA5">
        <w:trPr>
          <w:trHeight w:val="823"/>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CE72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701BC71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dobavil električno energijo v količini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1789F"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5FAD"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kWh</w:t>
            </w:r>
          </w:p>
        </w:tc>
      </w:tr>
      <w:tr w:rsidR="00BD56DE" w:rsidRPr="00BD56DE" w14:paraId="5A77DF04"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B69B"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9A1580F"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v obdobju</w:t>
            </w:r>
          </w:p>
          <w:p w14:paraId="6DBC2C1C"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274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EFD6D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od</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118AA3"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00603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w:t>
            </w:r>
          </w:p>
        </w:tc>
      </w:tr>
      <w:tr w:rsidR="00BD56DE" w:rsidRPr="00BD56DE" w14:paraId="4244A801"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8FC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i/>
              </w:rPr>
            </w:pPr>
            <w:r w:rsidRPr="00BD56DE">
              <w:rPr>
                <w:rFonts w:ascii="Arial" w:eastAsia="Times New Roman" w:hAnsi="Arial" w:cs="Arial"/>
                <w:i/>
              </w:rPr>
              <w:t xml:space="preserve">(V polje desno se navede število odjemalcev po pogodbi)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40F2"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8B6F96"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odjemnim mestom.</w:t>
            </w:r>
          </w:p>
        </w:tc>
      </w:tr>
    </w:tbl>
    <w:p w14:paraId="5EEE1863"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F2A68A0"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8FCBA16"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227BB07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7E2E84B9"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3248CD1D"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69AD3"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8E86F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DC844D"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CC5E41"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2A2928D8"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1A1C9"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8641A"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093E"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C07A8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810A8DC"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022AB0DB"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3ACF6620"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418DA5AE"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7219DCB3"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534ACB8"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30D30C0D" w14:textId="77777777" w:rsidR="00F654AA" w:rsidRPr="00F654AA" w:rsidRDefault="00F654AA" w:rsidP="00CC2891">
      <w:pPr>
        <w:spacing w:before="0" w:after="0" w:line="240" w:lineRule="auto"/>
        <w:jc w:val="both"/>
        <w:rPr>
          <w:rFonts w:ascii="Arial" w:eastAsia="Times New Roman" w:hAnsi="Arial" w:cs="Arial"/>
          <w:sz w:val="18"/>
          <w:szCs w:val="18"/>
          <w:lang w:eastAsia="sl-SI"/>
        </w:rPr>
      </w:pPr>
    </w:p>
    <w:p w14:paraId="2B821635" w14:textId="77777777" w:rsidR="00631627" w:rsidRDefault="00631627">
      <w:pPr>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389AADAC" w14:textId="0A8DCC9C" w:rsidR="00F654AA" w:rsidRPr="00F654AA" w:rsidRDefault="00F654AA" w:rsidP="00F654AA">
      <w:pPr>
        <w:spacing w:before="0" w:after="0" w:line="240" w:lineRule="auto"/>
        <w:jc w:val="right"/>
        <w:rPr>
          <w:rFonts w:ascii="Arial" w:eastAsia="Times New Roman" w:hAnsi="Arial" w:cs="Arial"/>
          <w:b/>
          <w:sz w:val="22"/>
          <w:szCs w:val="22"/>
          <w:lang w:eastAsia="sl-SI"/>
        </w:rPr>
      </w:pPr>
      <w:r w:rsidRPr="004A1AFE">
        <w:rPr>
          <w:rFonts w:ascii="Arial" w:eastAsia="Times New Roman" w:hAnsi="Arial" w:cs="Arial"/>
          <w:b/>
          <w:sz w:val="22"/>
          <w:szCs w:val="22"/>
          <w:lang w:eastAsia="sl-SI"/>
        </w:rPr>
        <w:lastRenderedPageBreak/>
        <w:t>O</w:t>
      </w:r>
      <w:r w:rsidR="009737DE" w:rsidRPr="004A1AFE">
        <w:rPr>
          <w:rFonts w:ascii="Arial" w:eastAsia="Times New Roman" w:hAnsi="Arial" w:cs="Arial"/>
          <w:b/>
          <w:sz w:val="22"/>
          <w:szCs w:val="22"/>
          <w:lang w:eastAsia="sl-SI"/>
        </w:rPr>
        <w:t>BR</w:t>
      </w:r>
      <w:r w:rsidRPr="004A1AFE">
        <w:rPr>
          <w:rFonts w:ascii="Arial" w:eastAsia="Times New Roman" w:hAnsi="Arial" w:cs="Arial"/>
          <w:b/>
          <w:sz w:val="22"/>
          <w:szCs w:val="22"/>
          <w:lang w:eastAsia="sl-SI"/>
        </w:rPr>
        <w:t xml:space="preserve">. </w:t>
      </w:r>
      <w:r w:rsidR="005C3F0B" w:rsidRPr="004A1AFE">
        <w:rPr>
          <w:rFonts w:ascii="Arial" w:eastAsia="Times New Roman" w:hAnsi="Arial" w:cs="Arial"/>
          <w:b/>
          <w:sz w:val="22"/>
          <w:szCs w:val="22"/>
          <w:lang w:eastAsia="sl-SI"/>
        </w:rPr>
        <w:t>7</w:t>
      </w:r>
    </w:p>
    <w:p w14:paraId="21055EBA"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3C57932B"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6B5B935"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VZOREC POGODBE</w:t>
      </w:r>
    </w:p>
    <w:p w14:paraId="048EDEE7"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80A03AE" w14:textId="77777777" w:rsidR="00BC535B" w:rsidRPr="00F654AA" w:rsidRDefault="00BC535B" w:rsidP="00BC535B">
      <w:pPr>
        <w:tabs>
          <w:tab w:val="left" w:pos="7260"/>
        </w:tabs>
        <w:spacing w:before="0" w:after="0" w:line="240" w:lineRule="auto"/>
        <w:jc w:val="center"/>
        <w:rPr>
          <w:rFonts w:ascii="Arial" w:eastAsia="Times New Roman" w:hAnsi="Arial" w:cs="Arial"/>
          <w:b/>
          <w:sz w:val="22"/>
          <w:szCs w:val="22"/>
          <w:lang w:eastAsia="sl-SI"/>
        </w:rPr>
      </w:pPr>
    </w:p>
    <w:p w14:paraId="333C1A28" w14:textId="77777777" w:rsidR="00BC535B" w:rsidRPr="0067116F" w:rsidRDefault="00BC535B" w:rsidP="00BC535B">
      <w:pPr>
        <w:spacing w:before="0" w:after="0" w:line="240" w:lineRule="auto"/>
        <w:jc w:val="both"/>
        <w:rPr>
          <w:rFonts w:ascii="Arial" w:eastAsia="Times New Roman" w:hAnsi="Arial" w:cs="Arial"/>
          <w:b/>
          <w:sz w:val="22"/>
          <w:szCs w:val="22"/>
          <w:lang w:eastAsia="sl-SI"/>
        </w:rPr>
      </w:pPr>
    </w:p>
    <w:p w14:paraId="23C43265"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1008E097"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POGODBENE STRANKE:</w:t>
      </w:r>
    </w:p>
    <w:p w14:paraId="3F9CBC46"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p>
    <w:p w14:paraId="7AEFA4D7"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in NAROČNIK: Občina Logatec, Tržaška cesta 50 A, 1370 Logatec</w:t>
      </w:r>
      <w:r w:rsidRPr="00042CA5">
        <w:rPr>
          <w:rFonts w:ascii="Arial" w:eastAsia="Times New Roman" w:hAnsi="Arial" w:cs="Arial"/>
          <w:sz w:val="22"/>
          <w:szCs w:val="22"/>
          <w:lang w:eastAsia="sl-SI"/>
        </w:rPr>
        <w:t>, ki jo zastopa župan Berto Menard</w:t>
      </w:r>
    </w:p>
    <w:p w14:paraId="5693BD05"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5874661000</w:t>
      </w:r>
    </w:p>
    <w:p w14:paraId="7CC75ED3"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55512844</w:t>
      </w:r>
    </w:p>
    <w:p w14:paraId="078DC81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654171D1"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Vrtec Kurirček Logatec, Notranjska cesta 7 A, 1370 Logatec</w:t>
      </w:r>
      <w:r w:rsidRPr="00042CA5">
        <w:rPr>
          <w:rFonts w:ascii="Arial" w:eastAsia="Times New Roman" w:hAnsi="Arial" w:cs="Arial"/>
          <w:sz w:val="22"/>
          <w:szCs w:val="22"/>
          <w:lang w:eastAsia="sl-SI"/>
        </w:rPr>
        <w:t>, ki ga zastopa ravnateljica Brigita Česnik</w:t>
      </w:r>
    </w:p>
    <w:p w14:paraId="1AB854DE" w14:textId="77777777" w:rsidR="000C30BF" w:rsidRPr="00042CA5" w:rsidRDefault="000C30BF" w:rsidP="000C30BF">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5050294000</w:t>
      </w:r>
    </w:p>
    <w:p w14:paraId="2C9C7861" w14:textId="77777777" w:rsidR="000C30BF" w:rsidRPr="00042CA5" w:rsidRDefault="000C30BF" w:rsidP="000C30BF">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42184746</w:t>
      </w:r>
    </w:p>
    <w:p w14:paraId="09C2EFC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1674F378"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Glasbena šola Logatec, Notranjska cesta 4, 1370 Logatec</w:t>
      </w:r>
      <w:r w:rsidRPr="00042CA5">
        <w:rPr>
          <w:rFonts w:ascii="Arial" w:eastAsia="Times New Roman" w:hAnsi="Arial" w:cs="Arial"/>
          <w:sz w:val="22"/>
          <w:szCs w:val="22"/>
          <w:lang w:eastAsia="sl-SI"/>
        </w:rPr>
        <w:t>, ki jo zastopa ravnatelj Primož Malavašič</w:t>
      </w:r>
    </w:p>
    <w:p w14:paraId="1FACFE17"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5103819000</w:t>
      </w:r>
    </w:p>
    <w:p w14:paraId="4A9C745F"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64646467</w:t>
      </w:r>
    </w:p>
    <w:p w14:paraId="6F294D4E"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1E879FA6"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8 talcev Logatec, Notranjska cesta 3, 1370 Logatec</w:t>
      </w:r>
      <w:r w:rsidRPr="00042CA5">
        <w:rPr>
          <w:rFonts w:ascii="Arial" w:eastAsia="Times New Roman" w:hAnsi="Arial" w:cs="Arial"/>
          <w:sz w:val="22"/>
          <w:szCs w:val="22"/>
          <w:lang w:eastAsia="sl-SI"/>
        </w:rPr>
        <w:t>, ki jo zastopa ravnateljica Karmen Cunder</w:t>
      </w:r>
    </w:p>
    <w:p w14:paraId="540475F3"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5084687000</w:t>
      </w:r>
    </w:p>
    <w:p w14:paraId="4A2DD287"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45289018</w:t>
      </w:r>
    </w:p>
    <w:p w14:paraId="5AF26A6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20E981DC"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Rovte, Rovte 90 A, 1373 Rovte</w:t>
      </w:r>
      <w:r w:rsidRPr="00042CA5">
        <w:rPr>
          <w:rFonts w:ascii="Arial" w:eastAsia="Times New Roman" w:hAnsi="Arial" w:cs="Arial"/>
          <w:sz w:val="22"/>
          <w:szCs w:val="22"/>
          <w:lang w:eastAsia="sl-SI"/>
        </w:rPr>
        <w:t>, ki jo zastopa ravnatelj</w:t>
      </w:r>
      <w:r>
        <w:rPr>
          <w:rFonts w:ascii="Arial" w:eastAsia="Times New Roman" w:hAnsi="Arial" w:cs="Arial"/>
          <w:sz w:val="22"/>
          <w:szCs w:val="22"/>
          <w:lang w:eastAsia="sl-SI"/>
        </w:rPr>
        <w:t>ica Aleksandra Urbas</w:t>
      </w:r>
    </w:p>
    <w:p w14:paraId="3927997B"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5912792000</w:t>
      </w:r>
    </w:p>
    <w:p w14:paraId="3F37E53E"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57121133</w:t>
      </w:r>
    </w:p>
    <w:p w14:paraId="5E624208"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7A8C03D2"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Tabor Logatec, Tržaška cesta 150, 1370 Logatec</w:t>
      </w:r>
      <w:r w:rsidRPr="00042CA5">
        <w:rPr>
          <w:rFonts w:ascii="Arial" w:eastAsia="Times New Roman" w:hAnsi="Arial" w:cs="Arial"/>
          <w:sz w:val="22"/>
          <w:szCs w:val="22"/>
          <w:lang w:eastAsia="sl-SI"/>
        </w:rPr>
        <w:t>, ki jo</w:t>
      </w:r>
      <w:r>
        <w:rPr>
          <w:rFonts w:ascii="Arial" w:eastAsia="Times New Roman" w:hAnsi="Arial" w:cs="Arial"/>
          <w:sz w:val="22"/>
          <w:szCs w:val="22"/>
          <w:lang w:eastAsia="sl-SI"/>
        </w:rPr>
        <w:t xml:space="preserve"> zastopa ravnatelj Jure Kramar</w:t>
      </w:r>
    </w:p>
    <w:p w14:paraId="687B841A"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5085071000</w:t>
      </w:r>
    </w:p>
    <w:p w14:paraId="6587BA2D"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24675750</w:t>
      </w:r>
    </w:p>
    <w:p w14:paraId="22FE3D4C" w14:textId="77777777" w:rsidR="000C30BF" w:rsidRPr="00042CA5" w:rsidRDefault="000C30BF" w:rsidP="000C30BF">
      <w:pPr>
        <w:spacing w:before="0" w:after="0" w:line="240" w:lineRule="auto"/>
        <w:ind w:left="1701"/>
        <w:jc w:val="both"/>
        <w:rPr>
          <w:rFonts w:ascii="Arial" w:eastAsia="Times New Roman" w:hAnsi="Arial" w:cs="Arial"/>
          <w:sz w:val="22"/>
          <w:szCs w:val="22"/>
          <w:lang w:eastAsia="sl-SI"/>
        </w:rPr>
      </w:pPr>
    </w:p>
    <w:p w14:paraId="0E824422" w14:textId="34367733"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Knjižnica Logatec, Tržaška cesta 44, 1370 Logatec</w:t>
      </w:r>
      <w:r w:rsidRPr="00042CA5">
        <w:rPr>
          <w:rFonts w:ascii="Arial" w:eastAsia="Times New Roman" w:hAnsi="Arial" w:cs="Arial"/>
          <w:sz w:val="22"/>
          <w:szCs w:val="22"/>
          <w:lang w:eastAsia="sl-SI"/>
        </w:rPr>
        <w:t xml:space="preserve">, ki jo zastopa </w:t>
      </w:r>
      <w:r w:rsidR="00B46397">
        <w:rPr>
          <w:rFonts w:ascii="Arial" w:eastAsia="Times New Roman" w:hAnsi="Arial" w:cs="Arial"/>
          <w:sz w:val="22"/>
          <w:szCs w:val="22"/>
          <w:lang w:eastAsia="sl-SI"/>
        </w:rPr>
        <w:t xml:space="preserve">direktorica Tina </w:t>
      </w:r>
      <w:proofErr w:type="spellStart"/>
      <w:r w:rsidR="00B46397">
        <w:rPr>
          <w:rFonts w:ascii="Arial" w:eastAsia="Times New Roman" w:hAnsi="Arial" w:cs="Arial"/>
          <w:sz w:val="22"/>
          <w:szCs w:val="22"/>
          <w:lang w:eastAsia="sl-SI"/>
        </w:rPr>
        <w:t>Musec</w:t>
      </w:r>
      <w:proofErr w:type="spellEnd"/>
    </w:p>
    <w:p w14:paraId="367C96AE"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Matična številka: </w:t>
      </w:r>
      <w:r w:rsidRPr="00042CA5">
        <w:rPr>
          <w:rFonts w:ascii="Arial" w:eastAsia="Times New Roman" w:hAnsi="Arial" w:cs="Arial"/>
          <w:sz w:val="22"/>
          <w:szCs w:val="22"/>
          <w:shd w:val="clear" w:color="auto" w:fill="FFFFFF"/>
          <w:lang w:eastAsia="sl-SI"/>
        </w:rPr>
        <w:t>5848083000</w:t>
      </w:r>
    </w:p>
    <w:p w14:paraId="64AD723E"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SI 97822825</w:t>
      </w:r>
    </w:p>
    <w:p w14:paraId="6D0496FA" w14:textId="77777777" w:rsidR="000C30BF" w:rsidRDefault="000C30BF" w:rsidP="000C30BF">
      <w:pPr>
        <w:spacing w:before="0" w:after="0" w:line="240" w:lineRule="auto"/>
        <w:jc w:val="both"/>
        <w:rPr>
          <w:rFonts w:ascii="Arial" w:eastAsia="Times New Roman" w:hAnsi="Arial" w:cs="Arial"/>
          <w:sz w:val="22"/>
          <w:szCs w:val="22"/>
          <w:lang w:eastAsia="sl-SI"/>
        </w:rPr>
      </w:pPr>
    </w:p>
    <w:p w14:paraId="6420E895" w14:textId="77777777" w:rsidR="000C30BF" w:rsidRPr="00042CA5" w:rsidRDefault="000C30BF" w:rsidP="000C30BF">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 xml:space="preserve">ODJEMALEC: </w:t>
      </w:r>
      <w:r>
        <w:rPr>
          <w:rFonts w:ascii="Arial" w:eastAsia="Times New Roman" w:hAnsi="Arial" w:cs="Arial"/>
          <w:b/>
          <w:sz w:val="22"/>
          <w:szCs w:val="22"/>
          <w:lang w:eastAsia="sl-SI"/>
        </w:rPr>
        <w:t xml:space="preserve">JP Komunalno podjetje Logatec </w:t>
      </w:r>
      <w:proofErr w:type="spellStart"/>
      <w:r>
        <w:rPr>
          <w:rFonts w:ascii="Arial" w:eastAsia="Times New Roman" w:hAnsi="Arial" w:cs="Arial"/>
          <w:b/>
          <w:sz w:val="22"/>
          <w:szCs w:val="22"/>
          <w:lang w:eastAsia="sl-SI"/>
        </w:rPr>
        <w:t>d.o.o</w:t>
      </w:r>
      <w:proofErr w:type="spellEnd"/>
      <w:r>
        <w:rPr>
          <w:rFonts w:ascii="Arial" w:eastAsia="Times New Roman" w:hAnsi="Arial" w:cs="Arial"/>
          <w:b/>
          <w:sz w:val="22"/>
          <w:szCs w:val="22"/>
          <w:lang w:eastAsia="sl-SI"/>
        </w:rPr>
        <w:t>., Tržaška cesta 27</w:t>
      </w:r>
      <w:r w:rsidRPr="00042CA5">
        <w:rPr>
          <w:rFonts w:ascii="Arial" w:eastAsia="Times New Roman" w:hAnsi="Arial" w:cs="Arial"/>
          <w:b/>
          <w:sz w:val="22"/>
          <w:szCs w:val="22"/>
          <w:lang w:eastAsia="sl-SI"/>
        </w:rPr>
        <w:t>, 1370 Logatec</w:t>
      </w:r>
      <w:r>
        <w:rPr>
          <w:rFonts w:ascii="Arial" w:eastAsia="Times New Roman" w:hAnsi="Arial" w:cs="Arial"/>
          <w:sz w:val="22"/>
          <w:szCs w:val="22"/>
          <w:lang w:eastAsia="sl-SI"/>
        </w:rPr>
        <w:t>, ki ga</w:t>
      </w:r>
      <w:r w:rsidRPr="00042CA5">
        <w:rPr>
          <w:rFonts w:ascii="Arial" w:eastAsia="Times New Roman" w:hAnsi="Arial" w:cs="Arial"/>
          <w:sz w:val="22"/>
          <w:szCs w:val="22"/>
          <w:lang w:eastAsia="sl-SI"/>
        </w:rPr>
        <w:t xml:space="preserve"> zastopa </w:t>
      </w:r>
      <w:r>
        <w:rPr>
          <w:rFonts w:ascii="Arial" w:eastAsia="Times New Roman" w:hAnsi="Arial" w:cs="Arial"/>
          <w:sz w:val="22"/>
          <w:szCs w:val="22"/>
          <w:lang w:eastAsia="sl-SI"/>
        </w:rPr>
        <w:t xml:space="preserve">v. d. </w:t>
      </w:r>
      <w:r w:rsidRPr="00042CA5">
        <w:rPr>
          <w:rFonts w:ascii="Arial" w:eastAsia="Times New Roman" w:hAnsi="Arial" w:cs="Arial"/>
          <w:sz w:val="22"/>
          <w:szCs w:val="22"/>
          <w:lang w:eastAsia="sl-SI"/>
        </w:rPr>
        <w:t>direktor</w:t>
      </w:r>
      <w:r>
        <w:rPr>
          <w:rFonts w:ascii="Arial" w:eastAsia="Times New Roman" w:hAnsi="Arial" w:cs="Arial"/>
          <w:sz w:val="22"/>
          <w:szCs w:val="22"/>
          <w:lang w:eastAsia="sl-SI"/>
        </w:rPr>
        <w:t>ja Boštjan Kreft</w:t>
      </w:r>
    </w:p>
    <w:p w14:paraId="5D878E65"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Matična številka: </w:t>
      </w:r>
      <w:r w:rsidRPr="00042CA5">
        <w:rPr>
          <w:rFonts w:ascii="Arial" w:eastAsia="Times New Roman" w:hAnsi="Arial" w:cs="Arial"/>
          <w:sz w:val="22"/>
          <w:szCs w:val="22"/>
          <w:shd w:val="clear" w:color="auto" w:fill="FFFFFF"/>
          <w:lang w:eastAsia="sl-SI"/>
        </w:rPr>
        <w:t>58</w:t>
      </w:r>
      <w:r>
        <w:rPr>
          <w:rFonts w:ascii="Arial" w:eastAsia="Times New Roman" w:hAnsi="Arial" w:cs="Arial"/>
          <w:sz w:val="22"/>
          <w:szCs w:val="22"/>
          <w:shd w:val="clear" w:color="auto" w:fill="FFFFFF"/>
          <w:lang w:eastAsia="sl-SI"/>
        </w:rPr>
        <w:t>27558000</w:t>
      </w:r>
    </w:p>
    <w:p w14:paraId="346E929B"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 xml:space="preserve">SI </w:t>
      </w:r>
      <w:r>
        <w:rPr>
          <w:rFonts w:ascii="Arial" w:eastAsia="Times New Roman" w:hAnsi="Arial" w:cs="Arial"/>
          <w:sz w:val="22"/>
          <w:szCs w:val="22"/>
          <w:shd w:val="clear" w:color="auto" w:fill="FFFFFF"/>
          <w:lang w:eastAsia="sl-SI"/>
        </w:rPr>
        <w:t>88743926</w:t>
      </w:r>
    </w:p>
    <w:p w14:paraId="10FB1CF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(v nadaljnjem besedilu: odjemalci)</w:t>
      </w:r>
    </w:p>
    <w:p w14:paraId="0C926B8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in</w:t>
      </w:r>
    </w:p>
    <w:p w14:paraId="6834A875"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p>
    <w:p w14:paraId="472F7F19" w14:textId="77777777" w:rsidR="000C30BF" w:rsidRPr="00042CA5" w:rsidRDefault="000C30BF" w:rsidP="000C30BF">
      <w:pPr>
        <w:spacing w:before="0" w:after="0" w:line="240" w:lineRule="auto"/>
        <w:ind w:left="1701" w:hanging="1701"/>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DOBAVITELJ: _________________________________________________</w:t>
      </w:r>
      <w:r w:rsidRPr="00042CA5">
        <w:rPr>
          <w:rFonts w:ascii="Arial" w:eastAsia="Times New Roman" w:hAnsi="Arial" w:cs="Arial"/>
          <w:sz w:val="22"/>
          <w:szCs w:val="22"/>
          <w:lang w:eastAsia="sl-SI"/>
        </w:rPr>
        <w:t xml:space="preserve">, ki ga zastopa </w:t>
      </w:r>
    </w:p>
    <w:p w14:paraId="042BBFD2" w14:textId="77777777" w:rsidR="000C30BF" w:rsidRPr="00042CA5" w:rsidRDefault="000C30BF" w:rsidP="000C30BF">
      <w:pPr>
        <w:spacing w:before="0" w:after="0" w:line="240" w:lineRule="auto"/>
        <w:ind w:left="3119" w:hanging="1701"/>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direktor _____________ </w:t>
      </w:r>
    </w:p>
    <w:p w14:paraId="1D6A97AF" w14:textId="77777777" w:rsidR="000C30BF" w:rsidRPr="00042CA5" w:rsidRDefault="000C30BF" w:rsidP="000C30BF">
      <w:pPr>
        <w:spacing w:before="0" w:after="0" w:line="240" w:lineRule="auto"/>
        <w:ind w:left="141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______________</w:t>
      </w:r>
    </w:p>
    <w:p w14:paraId="1D49D77D" w14:textId="77777777" w:rsidR="000C30BF" w:rsidRPr="00042CA5" w:rsidRDefault="000C30BF" w:rsidP="000C30BF">
      <w:pPr>
        <w:spacing w:before="0" w:after="0" w:line="240" w:lineRule="auto"/>
        <w:ind w:left="1418" w:hanging="1"/>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______________</w:t>
      </w:r>
    </w:p>
    <w:p w14:paraId="34DC91C1" w14:textId="77777777" w:rsidR="000C30BF" w:rsidRPr="00042CA5" w:rsidRDefault="000C30BF" w:rsidP="000C30BF">
      <w:pPr>
        <w:spacing w:before="0" w:after="0" w:line="240" w:lineRule="auto"/>
        <w:ind w:left="1418"/>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shd w:val="clear" w:color="auto" w:fill="FFFFFF"/>
          <w:lang w:eastAsia="sl-SI"/>
        </w:rPr>
        <w:t>Transakcijski račun: __________________________</w:t>
      </w:r>
    </w:p>
    <w:p w14:paraId="0CD06D90" w14:textId="77777777" w:rsidR="000C30BF" w:rsidRPr="00042CA5" w:rsidRDefault="000C30BF" w:rsidP="000C30BF">
      <w:pPr>
        <w:spacing w:before="0" w:after="0" w:line="240" w:lineRule="auto"/>
        <w:ind w:left="993" w:firstLine="708"/>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ab/>
      </w:r>
    </w:p>
    <w:p w14:paraId="3307D5A0"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nadaljnjem besedilu: dobavitelj)</w:t>
      </w:r>
      <w:r w:rsidRPr="00042CA5">
        <w:rPr>
          <w:rFonts w:ascii="Arial" w:eastAsia="Times New Roman" w:hAnsi="Arial" w:cs="Arial"/>
          <w:sz w:val="22"/>
          <w:szCs w:val="22"/>
          <w:lang w:eastAsia="sl-SI"/>
        </w:rPr>
        <w:tab/>
      </w:r>
    </w:p>
    <w:p w14:paraId="4E9B2A5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31B38BC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sklepajo naslednjo:</w:t>
      </w:r>
    </w:p>
    <w:p w14:paraId="5005C155"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p>
    <w:p w14:paraId="07D6BFA3"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POGODBO št. ________</w:t>
      </w:r>
    </w:p>
    <w:p w14:paraId="548276F4"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p>
    <w:p w14:paraId="2C1A44F6"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 PREDMET POGODBE</w:t>
      </w:r>
    </w:p>
    <w:p w14:paraId="06D44E70"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19D1D397"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1. člen</w:t>
      </w:r>
    </w:p>
    <w:p w14:paraId="21AF047A"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Stranke pogodbe predhodno ugotavljajo, da:</w:t>
      </w:r>
    </w:p>
    <w:p w14:paraId="524B6DC6"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je naročnik, na podlagi pooblastil drugih odjemalcev in v lastnem imenu, izvedel javno naročilo za izbiro dobavitelja električne </w:t>
      </w:r>
      <w:r>
        <w:rPr>
          <w:rFonts w:ascii="Arial" w:eastAsia="Times New Roman" w:hAnsi="Arial" w:cs="Arial"/>
          <w:sz w:val="22"/>
          <w:szCs w:val="22"/>
          <w:lang w:eastAsia="sl-SI"/>
        </w:rPr>
        <w:t>energije v obdobju od 1. 1. 2024 do 31. 12. 2024</w:t>
      </w:r>
      <w:r w:rsidRPr="00042CA5">
        <w:rPr>
          <w:rFonts w:ascii="Arial" w:eastAsia="Times New Roman" w:hAnsi="Arial" w:cs="Arial"/>
          <w:sz w:val="22"/>
          <w:szCs w:val="22"/>
          <w:lang w:eastAsia="sl-SI"/>
        </w:rPr>
        <w:t>;</w:t>
      </w:r>
    </w:p>
    <w:p w14:paraId="32BF1A46"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bilo javno naročilo na podlagi ocenjene vrednosti in skladno 40. členom zakona o javnem naročanju (</w:t>
      </w:r>
      <w:r w:rsidRPr="000532CC">
        <w:rPr>
          <w:rFonts w:ascii="Arial" w:eastAsia="Times New Roman" w:hAnsi="Arial" w:cs="Arial"/>
          <w:sz w:val="22"/>
          <w:szCs w:val="22"/>
          <w:lang w:eastAsia="sl-SI"/>
        </w:rPr>
        <w:t xml:space="preserve">Uradni list RS, št. 91/15, 14/18, 121/21, 10/22, 74/22 – </w:t>
      </w:r>
      <w:proofErr w:type="spellStart"/>
      <w:r w:rsidRPr="000532CC">
        <w:rPr>
          <w:rFonts w:ascii="Arial" w:eastAsia="Times New Roman" w:hAnsi="Arial" w:cs="Arial"/>
          <w:sz w:val="22"/>
          <w:szCs w:val="22"/>
          <w:lang w:eastAsia="sl-SI"/>
        </w:rPr>
        <w:t>odl</w:t>
      </w:r>
      <w:proofErr w:type="spellEnd"/>
      <w:r w:rsidRPr="000532CC">
        <w:rPr>
          <w:rFonts w:ascii="Arial" w:eastAsia="Times New Roman" w:hAnsi="Arial" w:cs="Arial"/>
          <w:sz w:val="22"/>
          <w:szCs w:val="22"/>
          <w:lang w:eastAsia="sl-SI"/>
        </w:rPr>
        <w:t>. US, 100/22 – ZNUZSZS, 28/23 in 88/23 – ZOPNN-F</w:t>
      </w:r>
      <w:r w:rsidRPr="00042CA5">
        <w:rPr>
          <w:rFonts w:ascii="Arial" w:eastAsia="Times New Roman" w:hAnsi="Arial" w:cs="Arial"/>
          <w:sz w:val="22"/>
          <w:szCs w:val="22"/>
          <w:lang w:eastAsia="sl-SI"/>
        </w:rPr>
        <w:t>; v nadaljnjem besedilu: ZJN-3) izvedeno po odprtem postopku in objavljeno na Portalu javnih naročil dne _________, pod številko objave ____________;</w:t>
      </w:r>
    </w:p>
    <w:p w14:paraId="685FC4FF"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naročnik na Portalu javnih naročil dne _______________ objavil obvestilo o izbiri najugodnejšega dobavitelja iz prve alineje tega člena;</w:t>
      </w:r>
    </w:p>
    <w:p w14:paraId="3D15551C"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obvestilo o izbiri najugodnejšega ponudnika postalo pravnomočno dne __________;</w:t>
      </w:r>
    </w:p>
    <w:p w14:paraId="766EF147"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vsak posamezen odjemalec tudi plačnik dobavljene električn</w:t>
      </w:r>
      <w:r>
        <w:rPr>
          <w:rFonts w:ascii="Arial" w:eastAsia="Times New Roman" w:hAnsi="Arial" w:cs="Arial"/>
          <w:sz w:val="22"/>
          <w:szCs w:val="22"/>
          <w:lang w:eastAsia="sl-SI"/>
        </w:rPr>
        <w:t>e energije v obdobju od 1.1.2024</w:t>
      </w:r>
      <w:r w:rsidRPr="00042CA5">
        <w:rPr>
          <w:rFonts w:ascii="Arial" w:eastAsia="Times New Roman" w:hAnsi="Arial" w:cs="Arial"/>
          <w:sz w:val="22"/>
          <w:szCs w:val="22"/>
          <w:lang w:eastAsia="sl-SI"/>
        </w:rPr>
        <w:t xml:space="preserve"> oziroma z dnem, ko se za merilna mesta izvede uspešna zamenjava dobavitelja in s tem prestop merilnih mest v bilančno sk</w:t>
      </w:r>
      <w:r>
        <w:rPr>
          <w:rFonts w:ascii="Arial" w:eastAsia="Times New Roman" w:hAnsi="Arial" w:cs="Arial"/>
          <w:sz w:val="22"/>
          <w:szCs w:val="22"/>
          <w:lang w:eastAsia="sl-SI"/>
        </w:rPr>
        <w:t>upino dobavitelja, do 31.12.2024</w:t>
      </w:r>
      <w:r w:rsidRPr="00042CA5">
        <w:rPr>
          <w:rFonts w:ascii="Arial" w:eastAsia="Times New Roman" w:hAnsi="Arial" w:cs="Arial"/>
          <w:sz w:val="22"/>
          <w:szCs w:val="22"/>
          <w:lang w:eastAsia="sl-SI"/>
        </w:rPr>
        <w:t>, in sicer za posamezna odjemna mesta, navedena v 2. členu te pogodbe.</w:t>
      </w:r>
    </w:p>
    <w:p w14:paraId="192B366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29D26F1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Sestavna dela te pogodbe sta:</w:t>
      </w:r>
    </w:p>
    <w:p w14:paraId="08FBF017"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dokumentacija v zvezi z oddajo javnega naročila z naslovom </w:t>
      </w:r>
      <w:r>
        <w:rPr>
          <w:rFonts w:ascii="Arial" w:eastAsia="Times New Roman" w:hAnsi="Arial" w:cs="Arial"/>
          <w:sz w:val="22"/>
          <w:szCs w:val="22"/>
          <w:lang w:eastAsia="sl-SI"/>
        </w:rPr>
        <w:t>»</w:t>
      </w:r>
      <w:r w:rsidRPr="00042CA5">
        <w:rPr>
          <w:rFonts w:ascii="Arial" w:eastAsia="Times New Roman" w:hAnsi="Arial" w:cs="Arial"/>
          <w:sz w:val="22"/>
          <w:szCs w:val="22"/>
          <w:lang w:eastAsia="sl-SI"/>
        </w:rPr>
        <w:t>Dobava električne energije v o</w:t>
      </w:r>
      <w:r>
        <w:rPr>
          <w:rFonts w:ascii="Arial" w:eastAsia="Times New Roman" w:hAnsi="Arial" w:cs="Arial"/>
          <w:sz w:val="22"/>
          <w:szCs w:val="22"/>
          <w:lang w:eastAsia="sl-SI"/>
        </w:rPr>
        <w:t>bdobju od 1.1.2024 do 31.12.2024«</w:t>
      </w:r>
      <w:r w:rsidRPr="00042CA5">
        <w:rPr>
          <w:rFonts w:ascii="Arial" w:eastAsia="Times New Roman" w:hAnsi="Arial" w:cs="Arial"/>
          <w:sz w:val="22"/>
          <w:szCs w:val="22"/>
          <w:lang w:eastAsia="sl-SI"/>
        </w:rPr>
        <w:t xml:space="preserve">, </w:t>
      </w:r>
    </w:p>
    <w:p w14:paraId="44366112" w14:textId="77777777" w:rsidR="000C30BF" w:rsidRPr="00042CA5"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ponudba izbranega dobavitelja, z dne _________, številka ponudbe ___________.</w:t>
      </w:r>
    </w:p>
    <w:p w14:paraId="7536CAA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2093DB6"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II. PREDMET POGODBE</w:t>
      </w:r>
    </w:p>
    <w:p w14:paraId="47914F40" w14:textId="77777777" w:rsidR="000C30BF" w:rsidRPr="00042CA5" w:rsidRDefault="000C30BF" w:rsidP="000C30BF">
      <w:pPr>
        <w:spacing w:before="0" w:after="0" w:line="240" w:lineRule="auto"/>
        <w:jc w:val="both"/>
        <w:rPr>
          <w:rFonts w:ascii="Arial" w:eastAsia="Times New Roman" w:hAnsi="Arial" w:cs="Arial"/>
          <w:b/>
          <w:sz w:val="22"/>
          <w:szCs w:val="22"/>
          <w:lang w:eastAsia="sl-SI"/>
        </w:rPr>
      </w:pPr>
    </w:p>
    <w:p w14:paraId="2C9A25D0"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 člen</w:t>
      </w:r>
    </w:p>
    <w:p w14:paraId="30A9750E"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S sklenitvijo te pogodbe se dobavitelj zaveže, v skladu z razpisnimi pogoji, neprekinjeno </w:t>
      </w:r>
      <w:r w:rsidRPr="00042CA5">
        <w:rPr>
          <w:rFonts w:ascii="Arial" w:eastAsia="Times New Roman" w:hAnsi="Arial" w:cs="Arial"/>
          <w:b/>
          <w:sz w:val="22"/>
          <w:szCs w:val="22"/>
          <w:lang w:eastAsia="sl-SI"/>
        </w:rPr>
        <w:t>dobavljati električno energijo v obdobju od 1. 1. 202</w:t>
      </w:r>
      <w:r>
        <w:rPr>
          <w:rFonts w:ascii="Arial" w:eastAsia="Times New Roman" w:hAnsi="Arial" w:cs="Arial"/>
          <w:b/>
          <w:sz w:val="22"/>
          <w:szCs w:val="22"/>
          <w:lang w:eastAsia="sl-SI"/>
        </w:rPr>
        <w:t>4</w:t>
      </w:r>
      <w:r w:rsidRPr="00042CA5">
        <w:rPr>
          <w:rFonts w:ascii="Arial" w:eastAsia="Times New Roman" w:hAnsi="Arial" w:cs="Arial"/>
          <w:sz w:val="22"/>
          <w:szCs w:val="22"/>
          <w:lang w:eastAsia="sl-SI"/>
        </w:rPr>
        <w:t xml:space="preserve"> (oziroma z dnem, ko se za merilna mesta izvede uspešna zamenjava dobavitelja in s tem prestop merilnih mest v bilančno skupino dobavitelja) </w:t>
      </w:r>
      <w:r w:rsidRPr="00042CA5">
        <w:rPr>
          <w:rFonts w:ascii="Arial" w:eastAsia="Times New Roman" w:hAnsi="Arial" w:cs="Arial"/>
          <w:b/>
          <w:sz w:val="22"/>
          <w:szCs w:val="22"/>
          <w:lang w:eastAsia="sl-SI"/>
        </w:rPr>
        <w:t>do 31. 12. 202</w:t>
      </w:r>
      <w:r>
        <w:rPr>
          <w:rFonts w:ascii="Arial" w:eastAsia="Times New Roman" w:hAnsi="Arial" w:cs="Arial"/>
          <w:b/>
          <w:sz w:val="22"/>
          <w:szCs w:val="22"/>
          <w:lang w:eastAsia="sl-SI"/>
        </w:rPr>
        <w:t>4</w:t>
      </w:r>
      <w:r w:rsidRPr="00042CA5">
        <w:rPr>
          <w:rFonts w:ascii="Arial" w:eastAsia="Times New Roman" w:hAnsi="Arial" w:cs="Arial"/>
          <w:b/>
          <w:sz w:val="22"/>
          <w:szCs w:val="22"/>
          <w:lang w:eastAsia="sl-SI"/>
        </w:rPr>
        <w:t xml:space="preserve"> </w:t>
      </w:r>
      <w:r w:rsidRPr="00042CA5">
        <w:rPr>
          <w:rFonts w:ascii="Arial" w:eastAsia="Times New Roman" w:hAnsi="Arial" w:cs="Arial"/>
          <w:sz w:val="22"/>
          <w:szCs w:val="22"/>
          <w:lang w:eastAsia="sl-SI"/>
        </w:rPr>
        <w:t>za</w:t>
      </w:r>
      <w:r w:rsidRPr="00042CA5">
        <w:rPr>
          <w:rFonts w:ascii="Arial" w:eastAsia="Times New Roman" w:hAnsi="Arial" w:cs="Arial"/>
          <w:color w:val="000000"/>
          <w:sz w:val="22"/>
          <w:szCs w:val="22"/>
          <w:lang w:eastAsia="sl-SI"/>
        </w:rPr>
        <w:t xml:space="preserve"> naslednje odjemalce: Občino Logatec, Tržaška cesta 50 A, Logatec, Vrtec Kurirček, Notranjska cesta 7 A, Logatec, Glasbeno šolo Logatec, </w:t>
      </w:r>
      <w:r w:rsidRPr="00042CA5">
        <w:rPr>
          <w:rFonts w:ascii="Arial" w:eastAsia="Times New Roman" w:hAnsi="Arial" w:cs="Arial"/>
          <w:color w:val="000000"/>
          <w:sz w:val="22"/>
          <w:szCs w:val="22"/>
          <w:lang w:eastAsia="sl-SI"/>
        </w:rPr>
        <w:lastRenderedPageBreak/>
        <w:t>Notranjska cesta 4, Logatec, Osnovno šolo 8 talcev, Notranjska cesta 3, Logatec, Osnovno šolo Rovte, Rovte 90 A, Rovte, Osnovno šolo Tabor Logate</w:t>
      </w:r>
      <w:r>
        <w:rPr>
          <w:rFonts w:ascii="Arial" w:eastAsia="Times New Roman" w:hAnsi="Arial" w:cs="Arial"/>
          <w:color w:val="000000"/>
          <w:sz w:val="22"/>
          <w:szCs w:val="22"/>
          <w:lang w:eastAsia="sl-SI"/>
        </w:rPr>
        <w:t>c, Tržaška cesta 150, Logatec,</w:t>
      </w:r>
      <w:r w:rsidRPr="00042CA5">
        <w:rPr>
          <w:rFonts w:ascii="Arial" w:eastAsia="Times New Roman" w:hAnsi="Arial" w:cs="Arial"/>
          <w:color w:val="000000"/>
          <w:sz w:val="22"/>
          <w:szCs w:val="22"/>
          <w:lang w:eastAsia="sl-SI"/>
        </w:rPr>
        <w:t xml:space="preserve"> Knjižnico Logatec, Tržaška cesta 44, Logatec</w:t>
      </w:r>
      <w:r>
        <w:rPr>
          <w:rFonts w:ascii="Arial" w:eastAsia="Times New Roman" w:hAnsi="Arial" w:cs="Arial"/>
          <w:color w:val="000000"/>
          <w:sz w:val="22"/>
          <w:szCs w:val="22"/>
          <w:lang w:eastAsia="sl-SI"/>
        </w:rPr>
        <w:t xml:space="preserve"> in JP Komunalno podjetje Logatec </w:t>
      </w:r>
      <w:proofErr w:type="spellStart"/>
      <w:r>
        <w:rPr>
          <w:rFonts w:ascii="Arial" w:eastAsia="Times New Roman" w:hAnsi="Arial" w:cs="Arial"/>
          <w:color w:val="000000"/>
          <w:sz w:val="22"/>
          <w:szCs w:val="22"/>
          <w:lang w:eastAsia="sl-SI"/>
        </w:rPr>
        <w:t>d.o.o</w:t>
      </w:r>
      <w:proofErr w:type="spellEnd"/>
      <w:r>
        <w:rPr>
          <w:rFonts w:ascii="Arial" w:eastAsia="Times New Roman" w:hAnsi="Arial" w:cs="Arial"/>
          <w:color w:val="000000"/>
          <w:sz w:val="22"/>
          <w:szCs w:val="22"/>
          <w:lang w:eastAsia="sl-SI"/>
        </w:rPr>
        <w:t>., Tržaška cesta 27, Logatec</w:t>
      </w:r>
      <w:r w:rsidRPr="00042CA5">
        <w:rPr>
          <w:rFonts w:ascii="Arial" w:eastAsia="Times New Roman" w:hAnsi="Arial" w:cs="Arial"/>
          <w:color w:val="000000"/>
          <w:sz w:val="22"/>
          <w:szCs w:val="22"/>
          <w:lang w:eastAsia="sl-SI"/>
        </w:rPr>
        <w:t>, in sicer</w:t>
      </w:r>
      <w:r w:rsidRPr="00042CA5">
        <w:rPr>
          <w:rFonts w:ascii="Arial" w:eastAsia="Times New Roman" w:hAnsi="Arial" w:cs="Arial"/>
          <w:sz w:val="22"/>
          <w:szCs w:val="22"/>
          <w:lang w:eastAsia="sl-SI"/>
        </w:rPr>
        <w:t xml:space="preserve"> za naslednja odjemna in merilna mesta:</w:t>
      </w:r>
    </w:p>
    <w:p w14:paraId="6FFC616A"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40321CB7"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bookmarkStart w:id="4" w:name="_Hlk494977094"/>
      <w:r w:rsidRPr="00042CA5">
        <w:rPr>
          <w:rFonts w:ascii="Arial" w:eastAsia="Times New Roman" w:hAnsi="Arial" w:cs="Arial"/>
          <w:sz w:val="22"/>
          <w:szCs w:val="22"/>
          <w:lang w:eastAsia="sl-SI"/>
        </w:rPr>
        <w:t>odjemna mesta Občine Logatec:</w:t>
      </w:r>
    </w:p>
    <w:p w14:paraId="5D846009"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Večnamenska dvorana, Šolska pot 4a, 1370 Logatec, številka odjemnega mesta: 737316906001, številka merilnega mesta: 3-322090,</w:t>
      </w:r>
    </w:p>
    <w:p w14:paraId="3A652504"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Upravni center, Tržaška cesta 50A, 1370 Logatec, številka odjemnega mesta: 737313912005, številka merilnega mesta: 3-392934,</w:t>
      </w:r>
    </w:p>
    <w:p w14:paraId="5549EBEF"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ST/P17, Tržaška cesta 50A, 1370 Logatec, številka odjemnega mesta: 737313817004, številka merilnega mesta: 3-392942,</w:t>
      </w:r>
    </w:p>
    <w:p w14:paraId="0FED15BB"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ST/P15, Tržaška cesta 50A, 1370 Logatec, številka odjemnega mesta: 737313818006, številka merilnega mesta: 3-392940,</w:t>
      </w:r>
    </w:p>
    <w:p w14:paraId="15675B9C"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RS, Upravna enota Logatec, Tržaška cesta 50A, 1370 Logatec, številka odjemnega mesta: 737313911003, številka merilnega mesta: 3-392938,</w:t>
      </w:r>
    </w:p>
    <w:p w14:paraId="39323DBF"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P1(2), Tržaška cesta 50A, 1370 Logatec, številka odjemnega mesta: 737313913000, številka merilnega mesta: 3-392937,</w:t>
      </w:r>
    </w:p>
    <w:p w14:paraId="5777AC91"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Tržaška cesta 148, 1370 Logatec, številka odjemnega mesta: 7378319296002, številka merilnega mesta: 3-012034,</w:t>
      </w:r>
    </w:p>
    <w:p w14:paraId="25240AE6"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K.D. Pihalni orkester Logatec, Tržaška cesta 27, 1370 Logatec, številka odjemnega mesta: 737313318011, številka merilnega mesta: 3-328013,</w:t>
      </w:r>
    </w:p>
    <w:p w14:paraId="72C2D352"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Klub Logaških Študentov, Tržaška cesta 27, 1370 Logatec, številka odjemnega mesta: 737313317005, številka merilnega mesta: 3-327939,</w:t>
      </w:r>
    </w:p>
    <w:p w14:paraId="3731F2B7"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Narodni dom, Tržaška cesta 44, 1370 Logatec, številka odjemnega mesta: 737313146010, številka merilnega mesta: 3-011582,</w:t>
      </w:r>
    </w:p>
    <w:p w14:paraId="12392F20"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Kino, Tržaška cesta 44, 1370 Logatec, številka odjemnega mesta: 737313145004, številka merilnega mesta: 3-011581,</w:t>
      </w:r>
    </w:p>
    <w:p w14:paraId="36D18D88"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Smučarska vlečnica, številka odjemnega mesta: 737314083052, številka merilnega mesta: 3-305342,</w:t>
      </w:r>
    </w:p>
    <w:p w14:paraId="202F6902"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Zaklonišče Tovarniška, številka odjemnega mesta: 737316434012, številka merilnega mesta: 3-011654,</w:t>
      </w:r>
    </w:p>
    <w:p w14:paraId="55DC39F5"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KS Tabor, Tržaška cesta 152, 1370 Logatec, številka merilnega mesta: 3-012030,</w:t>
      </w:r>
    </w:p>
    <w:p w14:paraId="7CA849BC"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Igrišče pri Narodnem domu, Tržaška cesta BŠ, številka merilnega mesta: 3-424120,</w:t>
      </w:r>
    </w:p>
    <w:p w14:paraId="5F21BA6A"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Plavalni bazen s pomožnimi prostori, IOC Zapolje III5, 1370 Logatec, številka merilnega mesta: 3-8006435,</w:t>
      </w:r>
    </w:p>
    <w:p w14:paraId="2BF95DEF" w14:textId="77777777" w:rsidR="000C30BF" w:rsidRPr="009C675F"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Zaklonišče CZ Pavšičeva BŠ, 1370 Logatec, številka merilnega mesta: 3-8034356,</w:t>
      </w:r>
    </w:p>
    <w:p w14:paraId="1895631B"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Jamnica, številka merilnega mesta: 8084956,</w:t>
      </w:r>
    </w:p>
    <w:p w14:paraId="3607CF03"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Rondo ČP-1, številka merilnega mesta: 8084935,</w:t>
      </w:r>
    </w:p>
    <w:p w14:paraId="649D7583"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 xml:space="preserve">Črpališče </w:t>
      </w:r>
      <w:proofErr w:type="spellStart"/>
      <w:r w:rsidRPr="009C675F">
        <w:rPr>
          <w:rFonts w:ascii="Arial" w:eastAsia="Times New Roman" w:hAnsi="Arial" w:cs="Arial"/>
          <w:sz w:val="22"/>
          <w:szCs w:val="22"/>
          <w:lang w:eastAsia="sl-SI"/>
        </w:rPr>
        <w:t>Režiše</w:t>
      </w:r>
      <w:proofErr w:type="spellEnd"/>
      <w:r w:rsidRPr="009C675F">
        <w:rPr>
          <w:rFonts w:ascii="Arial" w:eastAsia="Times New Roman" w:hAnsi="Arial" w:cs="Arial"/>
          <w:sz w:val="22"/>
          <w:szCs w:val="22"/>
          <w:lang w:eastAsia="sl-SI"/>
        </w:rPr>
        <w:t xml:space="preserve"> ČP-2, številka merilnega mesta: 8084868,</w:t>
      </w:r>
    </w:p>
    <w:p w14:paraId="07B2111D"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Potok ČP-3, številka merilnega mesta: 8084945,</w:t>
      </w:r>
    </w:p>
    <w:p w14:paraId="554735F0"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Stanovanje Tovarniška cesta 18, Logatec,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3-197655,</w:t>
      </w:r>
    </w:p>
    <w:p w14:paraId="27ED1F11" w14:textId="77777777" w:rsidR="000C30BF" w:rsidRPr="009C675F" w:rsidRDefault="000C30BF" w:rsidP="000C30BF">
      <w:pPr>
        <w:pStyle w:val="Brezrazmikov"/>
        <w:numPr>
          <w:ilvl w:val="0"/>
          <w:numId w:val="29"/>
        </w:numPr>
        <w:spacing w:before="0"/>
        <w:ind w:left="709"/>
        <w:jc w:val="both"/>
        <w:rPr>
          <w:rFonts w:ascii="Arial" w:hAnsi="Arial" w:cs="Arial"/>
          <w:sz w:val="22"/>
          <w:szCs w:val="22"/>
        </w:rPr>
      </w:pPr>
      <w:r w:rsidRPr="009C675F">
        <w:rPr>
          <w:rFonts w:ascii="Arial" w:hAnsi="Arial" w:cs="Arial"/>
          <w:sz w:val="22"/>
          <w:szCs w:val="22"/>
        </w:rPr>
        <w:t xml:space="preserve">JR </w:t>
      </w:r>
      <w:proofErr w:type="spellStart"/>
      <w:r w:rsidRPr="009C675F">
        <w:rPr>
          <w:rFonts w:ascii="Arial" w:hAnsi="Arial" w:cs="Arial"/>
          <w:sz w:val="22"/>
          <w:szCs w:val="22"/>
        </w:rPr>
        <w:t>Mandrge</w:t>
      </w:r>
      <w:proofErr w:type="spellEnd"/>
      <w:r w:rsidRPr="009C675F">
        <w:rPr>
          <w:rFonts w:ascii="Arial" w:hAnsi="Arial" w:cs="Arial"/>
          <w:sz w:val="22"/>
          <w:szCs w:val="22"/>
        </w:rPr>
        <w:t xml:space="preserv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3-11568,</w:t>
      </w:r>
    </w:p>
    <w:p w14:paraId="4ECD91B6"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Narodni dom/Partizanska ulica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3-11588,</w:t>
      </w:r>
    </w:p>
    <w:p w14:paraId="3F5BD858"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cestna sig. Tržaška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3-11593,</w:t>
      </w:r>
    </w:p>
    <w:p w14:paraId="41879105"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Pavšičeva ulica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3-11594,</w:t>
      </w:r>
    </w:p>
    <w:p w14:paraId="08D3399F"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Brod Meze,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3-11601,</w:t>
      </w:r>
    </w:p>
    <w:p w14:paraId="2A564335"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Tovarniška cesta 12,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3-11617,</w:t>
      </w:r>
    </w:p>
    <w:p w14:paraId="4A5D15C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Tovarniška cesta 12,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3-11618,</w:t>
      </w:r>
    </w:p>
    <w:p w14:paraId="701A599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lastRenderedPageBreak/>
        <w:t xml:space="preserve">JR Tovarniška cesta 24 H,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3-11637,</w:t>
      </w:r>
    </w:p>
    <w:p w14:paraId="3DEC33A6"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Poštni vrt 6,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3-11766,</w:t>
      </w:r>
    </w:p>
    <w:p w14:paraId="298644E4"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Martinj hrib,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3-12024,</w:t>
      </w:r>
    </w:p>
    <w:p w14:paraId="1F0DB3A6"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w:t>
      </w:r>
      <w:proofErr w:type="spellStart"/>
      <w:r w:rsidRPr="009C675F">
        <w:rPr>
          <w:rFonts w:ascii="Arial" w:hAnsi="Arial" w:cs="Arial"/>
          <w:sz w:val="22"/>
          <w:szCs w:val="22"/>
        </w:rPr>
        <w:t>Jačka</w:t>
      </w:r>
      <w:proofErr w:type="spellEnd"/>
      <w:r w:rsidRPr="009C675F">
        <w:rPr>
          <w:rFonts w:ascii="Arial" w:hAnsi="Arial" w:cs="Arial"/>
          <w:sz w:val="22"/>
          <w:szCs w:val="22"/>
        </w:rPr>
        <w:t xml:space="preserve"> 61,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3-12026,</w:t>
      </w:r>
    </w:p>
    <w:p w14:paraId="6BB1B275"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105,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3-12035,</w:t>
      </w:r>
    </w:p>
    <w:p w14:paraId="1B181377"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Strmica,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3-12040,</w:t>
      </w:r>
    </w:p>
    <w:p w14:paraId="05AF7182"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cestna sig Tržaška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3-12043,</w:t>
      </w:r>
    </w:p>
    <w:p w14:paraId="36A24153"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3-12054,</w:t>
      </w:r>
    </w:p>
    <w:p w14:paraId="09B0D05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9,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3-12071,</w:t>
      </w:r>
    </w:p>
    <w:p w14:paraId="5F36570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3-12074,</w:t>
      </w:r>
    </w:p>
    <w:p w14:paraId="42B48553"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Jakovica,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3-12075,</w:t>
      </w:r>
    </w:p>
    <w:p w14:paraId="226B9154"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Ravnik pri Lazah,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3-12377,</w:t>
      </w:r>
    </w:p>
    <w:p w14:paraId="13B304A2"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G.D. Rovte 90, </w:t>
      </w:r>
      <w:r>
        <w:rPr>
          <w:rFonts w:ascii="Arial" w:eastAsia="Times New Roman" w:hAnsi="Arial" w:cs="Arial"/>
          <w:sz w:val="22"/>
          <w:szCs w:val="22"/>
          <w:lang w:eastAsia="sl-SI"/>
        </w:rPr>
        <w:t>številka</w:t>
      </w:r>
      <w:r w:rsidRPr="009C675F">
        <w:rPr>
          <w:rFonts w:ascii="Arial" w:hAnsi="Arial" w:cs="Arial"/>
          <w:sz w:val="22"/>
          <w:szCs w:val="22"/>
        </w:rPr>
        <w:t xml:space="preserve"> merilnega mesta: 3-295861,</w:t>
      </w:r>
    </w:p>
    <w:p w14:paraId="55C56868"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Zelena pot,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3-307338,</w:t>
      </w:r>
    </w:p>
    <w:p w14:paraId="11434868"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Petkovec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3-311814,</w:t>
      </w:r>
    </w:p>
    <w:p w14:paraId="5D3D8377"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Praprotno brdo 7,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3-311883,</w:t>
      </w:r>
    </w:p>
    <w:p w14:paraId="1BE9433A"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Občina Logatec Tržaška cesta 15,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3-312618,</w:t>
      </w:r>
    </w:p>
    <w:p w14:paraId="5EC4B72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3-313143,</w:t>
      </w:r>
    </w:p>
    <w:p w14:paraId="3BB2232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3-313144,</w:t>
      </w:r>
    </w:p>
    <w:p w14:paraId="3BFBC23F"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3-313529,</w:t>
      </w:r>
    </w:p>
    <w:p w14:paraId="4457C95F"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148,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3-314711,</w:t>
      </w:r>
    </w:p>
    <w:p w14:paraId="76D51D3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3-314712,</w:t>
      </w:r>
    </w:p>
    <w:p w14:paraId="68CEFA22"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80a,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3-314713,</w:t>
      </w:r>
    </w:p>
    <w:p w14:paraId="675ECFE1"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Obrtna cona Logatec,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3-316516,</w:t>
      </w:r>
    </w:p>
    <w:p w14:paraId="3B59C94C"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Notranjska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3-317490,</w:t>
      </w:r>
    </w:p>
    <w:p w14:paraId="7E8C4B4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Cankarjeva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3-319437,</w:t>
      </w:r>
    </w:p>
    <w:p w14:paraId="6731383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Obrtniška ulica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3-321532,</w:t>
      </w:r>
    </w:p>
    <w:p w14:paraId="66456F43"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Obrtniška ulica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3-321533,</w:t>
      </w:r>
    </w:p>
    <w:p w14:paraId="10CA57C7"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3-332528,</w:t>
      </w:r>
    </w:p>
    <w:p w14:paraId="3D96192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KS Medvedje brdo,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3-333466,</w:t>
      </w:r>
    </w:p>
    <w:p w14:paraId="424EC46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Pod Grintovcem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3-333713,</w:t>
      </w:r>
    </w:p>
    <w:p w14:paraId="62D287B3"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3-334298,</w:t>
      </w:r>
    </w:p>
    <w:p w14:paraId="41ACD2C4"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3-336144,</w:t>
      </w:r>
    </w:p>
    <w:p w14:paraId="1E1E82E5"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Sončni log,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3-338125,</w:t>
      </w:r>
    </w:p>
    <w:p w14:paraId="13904EE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Notranjska </w:t>
      </w:r>
      <w:proofErr w:type="spellStart"/>
      <w:r w:rsidRPr="009C675F">
        <w:rPr>
          <w:rFonts w:ascii="Arial" w:hAnsi="Arial" w:cs="Arial"/>
          <w:sz w:val="22"/>
          <w:szCs w:val="22"/>
        </w:rPr>
        <w:t>bš</w:t>
      </w:r>
      <w:proofErr w:type="spellEnd"/>
      <w:r>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3-340656,</w:t>
      </w:r>
    </w:p>
    <w:p w14:paraId="2230BBBB"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Gorenjska cesta 8,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3-342816,</w:t>
      </w:r>
    </w:p>
    <w:p w14:paraId="429EC26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3-346588,</w:t>
      </w:r>
    </w:p>
    <w:p w14:paraId="5F9508F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3-377700,</w:t>
      </w:r>
    </w:p>
    <w:p w14:paraId="7384D45F"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II,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3-378023,</w:t>
      </w:r>
    </w:p>
    <w:p w14:paraId="49D44403"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w:t>
      </w:r>
      <w:proofErr w:type="spellStart"/>
      <w:r w:rsidRPr="009C675F">
        <w:rPr>
          <w:rFonts w:ascii="Arial" w:hAnsi="Arial" w:cs="Arial"/>
          <w:sz w:val="22"/>
          <w:szCs w:val="22"/>
        </w:rPr>
        <w:t>Čevica</w:t>
      </w:r>
      <w:proofErr w:type="spellEnd"/>
      <w:r w:rsidRPr="009C675F">
        <w:rPr>
          <w:rFonts w:ascii="Arial" w:hAnsi="Arial" w:cs="Arial"/>
          <w:sz w:val="22"/>
          <w:szCs w:val="22"/>
        </w:rPr>
        <w:t xml:space="preserv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3-378353,</w:t>
      </w:r>
    </w:p>
    <w:p w14:paraId="6F41F88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3-378375,</w:t>
      </w:r>
    </w:p>
    <w:p w14:paraId="50E88A9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3-383657,</w:t>
      </w:r>
    </w:p>
    <w:p w14:paraId="041AAA24"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3-386926,</w:t>
      </w:r>
    </w:p>
    <w:p w14:paraId="0DFDD949"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w:t>
      </w:r>
      <w:proofErr w:type="spellStart"/>
      <w:r w:rsidRPr="009C675F">
        <w:rPr>
          <w:rFonts w:ascii="Arial" w:hAnsi="Arial" w:cs="Arial"/>
          <w:sz w:val="22"/>
          <w:szCs w:val="22"/>
        </w:rPr>
        <w:t>Dovce</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3-391129,</w:t>
      </w:r>
    </w:p>
    <w:p w14:paraId="5E856D74"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Pri Lesniki,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3-392936,</w:t>
      </w:r>
    </w:p>
    <w:p w14:paraId="3FC4F43A"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3-415451,</w:t>
      </w:r>
    </w:p>
    <w:p w14:paraId="01DA1CE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3-8000569,</w:t>
      </w:r>
    </w:p>
    <w:p w14:paraId="2794915B"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Semafor Logatec,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3-8001819,</w:t>
      </w:r>
    </w:p>
    <w:p w14:paraId="09992110"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Martinj hrib Notranjska,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3-8007810,</w:t>
      </w:r>
    </w:p>
    <w:p w14:paraId="5296147D"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lastRenderedPageBreak/>
        <w:t xml:space="preserve">JR Tržaška cesta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3-8011580,</w:t>
      </w:r>
    </w:p>
    <w:p w14:paraId="629CE9A8"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3-8031253,</w:t>
      </w:r>
    </w:p>
    <w:p w14:paraId="38BCC19A"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Šolska pot </w:t>
      </w:r>
      <w:proofErr w:type="spellStart"/>
      <w:r w:rsidRPr="009C675F">
        <w:rPr>
          <w:rFonts w:ascii="Arial" w:hAnsi="Arial" w:cs="Arial"/>
          <w:sz w:val="22"/>
          <w:szCs w:val="22"/>
        </w:rPr>
        <w:t>bš</w:t>
      </w:r>
      <w:proofErr w:type="spellEnd"/>
      <w:r w:rsidRPr="009C675F">
        <w:rPr>
          <w:rFonts w:ascii="Arial" w:hAnsi="Arial" w:cs="Arial"/>
          <w:sz w:val="22"/>
          <w:szCs w:val="22"/>
        </w:rPr>
        <w:t xml:space="preserve">- javni objekt,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3-8037762,</w:t>
      </w:r>
    </w:p>
    <w:p w14:paraId="3C5BF62E"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Rovtarske Žibrše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3-8068175,</w:t>
      </w:r>
    </w:p>
    <w:p w14:paraId="2F001642" w14:textId="77777777" w:rsidR="000C30BF" w:rsidRPr="009C675F" w:rsidRDefault="000C30BF" w:rsidP="000C30BF">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Strmica </w:t>
      </w:r>
      <w:proofErr w:type="spellStart"/>
      <w:r w:rsidRPr="009C675F">
        <w:rPr>
          <w:rFonts w:ascii="Arial" w:hAnsi="Arial" w:cs="Arial"/>
          <w:sz w:val="22"/>
          <w:szCs w:val="22"/>
        </w:rPr>
        <w:t>bš</w:t>
      </w:r>
      <w:proofErr w:type="spellEnd"/>
      <w:r w:rsidRPr="009C675F">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3-8082729.</w:t>
      </w:r>
    </w:p>
    <w:p w14:paraId="3162A9C2"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Stanovanjska stavba, Rovte 160, 1373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3-195401,</w:t>
      </w:r>
    </w:p>
    <w:p w14:paraId="311751C4"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Stanovanjska stavba, Rovte 160, 1373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3-195401</w:t>
      </w:r>
      <w:r>
        <w:rPr>
          <w:rFonts w:ascii="Arial" w:hAnsi="Arial" w:cs="Arial"/>
          <w:sz w:val="22"/>
          <w:szCs w:val="22"/>
        </w:rPr>
        <w:t>,</w:t>
      </w:r>
    </w:p>
    <w:p w14:paraId="66A8A152" w14:textId="77777777" w:rsidR="000C30BF" w:rsidRPr="009C675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Gasilsko društvo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3-195395</w:t>
      </w:r>
      <w:r>
        <w:rPr>
          <w:rFonts w:ascii="Arial" w:hAnsi="Arial" w:cs="Arial"/>
          <w:sz w:val="22"/>
          <w:szCs w:val="22"/>
        </w:rPr>
        <w:t>,</w:t>
      </w:r>
    </w:p>
    <w:p w14:paraId="6E41ADD0" w14:textId="77777777" w:rsidR="000C30B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poslovni prostor Tržaška cesta 27 a, Logatec, številka merilnega mesta: 3-8067546</w:t>
      </w:r>
      <w:r>
        <w:rPr>
          <w:rFonts w:ascii="Arial" w:eastAsia="Times New Roman" w:hAnsi="Arial" w:cs="Arial"/>
          <w:sz w:val="22"/>
          <w:szCs w:val="22"/>
          <w:lang w:eastAsia="sl-SI"/>
        </w:rPr>
        <w:t>,</w:t>
      </w:r>
    </w:p>
    <w:p w14:paraId="68B5FB66" w14:textId="77777777" w:rsidR="000C30BF" w:rsidRDefault="000C30BF" w:rsidP="000C30BF">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532CC">
        <w:rPr>
          <w:rFonts w:ascii="Arial" w:eastAsia="Times New Roman" w:hAnsi="Arial" w:cs="Arial"/>
          <w:sz w:val="22"/>
          <w:szCs w:val="22"/>
          <w:lang w:eastAsia="sl-SI"/>
        </w:rPr>
        <w:t>Stanovanje T</w:t>
      </w:r>
      <w:r>
        <w:rPr>
          <w:rFonts w:ascii="Arial" w:eastAsia="Times New Roman" w:hAnsi="Arial" w:cs="Arial"/>
          <w:sz w:val="22"/>
          <w:szCs w:val="22"/>
          <w:lang w:eastAsia="sl-SI"/>
        </w:rPr>
        <w:t>ovarniška cesta 18, Logatec, številka</w:t>
      </w:r>
      <w:r w:rsidRPr="000532CC">
        <w:rPr>
          <w:rFonts w:ascii="Arial" w:eastAsia="Times New Roman" w:hAnsi="Arial" w:cs="Arial"/>
          <w:sz w:val="22"/>
          <w:szCs w:val="22"/>
          <w:lang w:eastAsia="sl-SI"/>
        </w:rPr>
        <w:t xml:space="preserve"> merilnega mesta: 3-197655.</w:t>
      </w:r>
    </w:p>
    <w:p w14:paraId="287A5531" w14:textId="77777777" w:rsidR="000C30BF" w:rsidRPr="000532CC" w:rsidRDefault="000C30BF" w:rsidP="000C30BF">
      <w:pPr>
        <w:pStyle w:val="Brezrazmikov"/>
        <w:numPr>
          <w:ilvl w:val="0"/>
          <w:numId w:val="29"/>
        </w:numPr>
        <w:spacing w:before="0"/>
        <w:ind w:hanging="357"/>
        <w:jc w:val="both"/>
        <w:rPr>
          <w:rFonts w:ascii="Arial" w:hAnsi="Arial" w:cs="Arial"/>
          <w:sz w:val="22"/>
          <w:szCs w:val="22"/>
        </w:rPr>
      </w:pPr>
      <w:r w:rsidRPr="000532CC">
        <w:rPr>
          <w:rFonts w:ascii="Arial" w:hAnsi="Arial" w:cs="Arial"/>
          <w:sz w:val="22"/>
          <w:szCs w:val="22"/>
        </w:rPr>
        <w:t>Črpališče Jamnica</w:t>
      </w:r>
      <w:r>
        <w:rPr>
          <w:rFonts w:ascii="Arial" w:hAnsi="Arial" w:cs="Arial"/>
          <w:sz w:val="22"/>
          <w:szCs w:val="22"/>
        </w:rPr>
        <w:t>, številka</w:t>
      </w:r>
      <w:r w:rsidRPr="000532CC">
        <w:rPr>
          <w:rFonts w:ascii="Arial" w:hAnsi="Arial" w:cs="Arial"/>
          <w:sz w:val="22"/>
          <w:szCs w:val="22"/>
        </w:rPr>
        <w:t xml:space="preserve"> merilnega mesta: 8084956,</w:t>
      </w:r>
    </w:p>
    <w:p w14:paraId="78230A2B" w14:textId="77777777" w:rsidR="000C30BF" w:rsidRPr="000532CC" w:rsidRDefault="000C30BF" w:rsidP="000C30BF">
      <w:pPr>
        <w:pStyle w:val="Brezrazmikov"/>
        <w:numPr>
          <w:ilvl w:val="0"/>
          <w:numId w:val="29"/>
        </w:numPr>
        <w:spacing w:before="0"/>
        <w:ind w:hanging="357"/>
        <w:jc w:val="both"/>
        <w:rPr>
          <w:rFonts w:ascii="Arial" w:hAnsi="Arial" w:cs="Arial"/>
          <w:sz w:val="22"/>
          <w:szCs w:val="22"/>
        </w:rPr>
      </w:pPr>
      <w:r w:rsidRPr="000532CC">
        <w:rPr>
          <w:rFonts w:ascii="Arial" w:hAnsi="Arial" w:cs="Arial"/>
          <w:sz w:val="22"/>
          <w:szCs w:val="22"/>
        </w:rPr>
        <w:t>Črpališče Rondo ČP-1,</w:t>
      </w:r>
      <w:r>
        <w:rPr>
          <w:rFonts w:ascii="Arial" w:hAnsi="Arial" w:cs="Arial"/>
          <w:sz w:val="22"/>
          <w:szCs w:val="22"/>
        </w:rPr>
        <w:t xml:space="preserve"> številka</w:t>
      </w:r>
      <w:r w:rsidRPr="000532CC">
        <w:rPr>
          <w:rFonts w:ascii="Arial" w:hAnsi="Arial" w:cs="Arial"/>
          <w:sz w:val="22"/>
          <w:szCs w:val="22"/>
        </w:rPr>
        <w:t xml:space="preserve"> merilnega mesta: 8084935,</w:t>
      </w:r>
    </w:p>
    <w:p w14:paraId="734A1DDC" w14:textId="77777777" w:rsidR="000C30BF" w:rsidRPr="000532CC" w:rsidRDefault="000C30BF" w:rsidP="000C30BF">
      <w:pPr>
        <w:pStyle w:val="Brezrazmikov"/>
        <w:numPr>
          <w:ilvl w:val="0"/>
          <w:numId w:val="29"/>
        </w:numPr>
        <w:spacing w:before="0"/>
        <w:ind w:hanging="357"/>
        <w:rPr>
          <w:rFonts w:ascii="Arial" w:hAnsi="Arial" w:cs="Arial"/>
          <w:sz w:val="22"/>
          <w:szCs w:val="22"/>
        </w:rPr>
      </w:pPr>
      <w:r w:rsidRPr="000532CC">
        <w:rPr>
          <w:rFonts w:ascii="Arial" w:hAnsi="Arial" w:cs="Arial"/>
          <w:sz w:val="22"/>
          <w:szCs w:val="22"/>
        </w:rPr>
        <w:t xml:space="preserve">Črpališče </w:t>
      </w:r>
      <w:proofErr w:type="spellStart"/>
      <w:r w:rsidRPr="000532CC">
        <w:rPr>
          <w:rFonts w:ascii="Arial" w:hAnsi="Arial" w:cs="Arial"/>
          <w:sz w:val="22"/>
          <w:szCs w:val="22"/>
        </w:rPr>
        <w:t>Režiše</w:t>
      </w:r>
      <w:proofErr w:type="spellEnd"/>
      <w:r w:rsidRPr="000532CC">
        <w:rPr>
          <w:rFonts w:ascii="Arial" w:hAnsi="Arial" w:cs="Arial"/>
          <w:sz w:val="22"/>
          <w:szCs w:val="22"/>
        </w:rPr>
        <w:t xml:space="preserve"> ČP-</w:t>
      </w:r>
      <w:r>
        <w:rPr>
          <w:rFonts w:ascii="Arial" w:hAnsi="Arial" w:cs="Arial"/>
          <w:sz w:val="22"/>
          <w:szCs w:val="22"/>
        </w:rPr>
        <w:t>2, številka</w:t>
      </w:r>
      <w:r w:rsidRPr="000532CC">
        <w:rPr>
          <w:rFonts w:ascii="Arial" w:hAnsi="Arial" w:cs="Arial"/>
          <w:sz w:val="22"/>
          <w:szCs w:val="22"/>
        </w:rPr>
        <w:t xml:space="preserve"> merilnega mesta: 8084868,</w:t>
      </w:r>
    </w:p>
    <w:p w14:paraId="7D688611" w14:textId="77777777" w:rsidR="000C30BF" w:rsidRPr="000532CC" w:rsidRDefault="000C30BF" w:rsidP="000C30BF">
      <w:pPr>
        <w:numPr>
          <w:ilvl w:val="0"/>
          <w:numId w:val="29"/>
        </w:numPr>
        <w:overflowPunct w:val="0"/>
        <w:autoSpaceDE w:val="0"/>
        <w:autoSpaceDN w:val="0"/>
        <w:adjustRightInd w:val="0"/>
        <w:spacing w:before="0" w:after="0" w:line="240" w:lineRule="auto"/>
        <w:ind w:left="709" w:hanging="357"/>
        <w:jc w:val="both"/>
        <w:rPr>
          <w:rFonts w:ascii="Arial" w:eastAsia="Times New Roman" w:hAnsi="Arial" w:cs="Arial"/>
          <w:sz w:val="22"/>
          <w:szCs w:val="22"/>
          <w:lang w:eastAsia="sl-SI"/>
        </w:rPr>
      </w:pPr>
      <w:r w:rsidRPr="000532CC">
        <w:rPr>
          <w:rFonts w:ascii="Arial" w:hAnsi="Arial" w:cs="Arial"/>
          <w:sz w:val="22"/>
          <w:szCs w:val="22"/>
        </w:rPr>
        <w:t>Črpališče Potok ČP-</w:t>
      </w:r>
      <w:r>
        <w:rPr>
          <w:rFonts w:ascii="Arial" w:hAnsi="Arial" w:cs="Arial"/>
          <w:sz w:val="22"/>
          <w:szCs w:val="22"/>
        </w:rPr>
        <w:t>3, številka</w:t>
      </w:r>
      <w:r w:rsidRPr="000532CC">
        <w:rPr>
          <w:rFonts w:ascii="Arial" w:hAnsi="Arial" w:cs="Arial"/>
          <w:sz w:val="22"/>
          <w:szCs w:val="22"/>
        </w:rPr>
        <w:t xml:space="preserve"> merilnega mesta: 8084945.</w:t>
      </w:r>
    </w:p>
    <w:p w14:paraId="2DEC31D6" w14:textId="77777777" w:rsidR="000C30BF" w:rsidRPr="00042CA5" w:rsidRDefault="000C30BF" w:rsidP="000C30BF">
      <w:pPr>
        <w:spacing w:before="0" w:after="0" w:line="240" w:lineRule="auto"/>
        <w:ind w:left="709"/>
        <w:jc w:val="both"/>
        <w:rPr>
          <w:rFonts w:ascii="Arial" w:eastAsia="Times New Roman" w:hAnsi="Arial" w:cs="Arial"/>
          <w:sz w:val="22"/>
          <w:szCs w:val="22"/>
          <w:highlight w:val="yellow"/>
          <w:lang w:eastAsia="sl-SI"/>
        </w:rPr>
      </w:pPr>
    </w:p>
    <w:p w14:paraId="5940BBBA"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Vrtca Kurirček Logatec:</w:t>
      </w:r>
    </w:p>
    <w:p w14:paraId="236EB85F"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Centralni vrtec, Notranjska cesta 7A, 1370 Logatec, številka odjemnega mesta: 737316904004, številka merilnega mesta: 3-011661,</w:t>
      </w:r>
    </w:p>
    <w:p w14:paraId="69A3DA45"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97, 1373 Rovte, številka merilnega mesta: 3-404556,</w:t>
      </w:r>
    </w:p>
    <w:p w14:paraId="4DF96707"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Tabor, Gorenjska cesta 1 a, 1370 Logatec, številka odjemnega mesta: 738319317002, številka merilnega mesta: 3-307935,</w:t>
      </w:r>
    </w:p>
    <w:p w14:paraId="73F248D6"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odjemnega mesta: 738319905002, številka merilnega mesta: 3-386612,</w:t>
      </w:r>
    </w:p>
    <w:p w14:paraId="30E13D05"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Pod Košem, Pavšičeva 30, 1370 Logatec, številka odjemnega mesta: 737889901000, številka merilnega mesta: 3-012020,</w:t>
      </w:r>
    </w:p>
    <w:p w14:paraId="4BEEA548"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merilnega mesta: 3-295281.</w:t>
      </w:r>
    </w:p>
    <w:p w14:paraId="1D47AB67" w14:textId="77777777" w:rsidR="000C30BF" w:rsidRPr="00042CA5" w:rsidRDefault="000C30BF" w:rsidP="000C30BF">
      <w:pPr>
        <w:spacing w:before="0" w:after="0" w:line="240" w:lineRule="auto"/>
        <w:ind w:left="1560"/>
        <w:jc w:val="both"/>
        <w:rPr>
          <w:rFonts w:ascii="Arial" w:eastAsia="Times New Roman" w:hAnsi="Arial" w:cs="Arial"/>
          <w:sz w:val="22"/>
          <w:szCs w:val="22"/>
          <w:lang w:eastAsia="sl-SI"/>
        </w:rPr>
      </w:pPr>
    </w:p>
    <w:p w14:paraId="618745A3"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Glasbene šole Logatec:</w:t>
      </w:r>
    </w:p>
    <w:p w14:paraId="1D877966"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737476188201, številka merilnega mesta: 3-011776,</w:t>
      </w:r>
    </w:p>
    <w:p w14:paraId="71490935"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737277215006, številka merilnega mesta: 3-333717,</w:t>
      </w:r>
    </w:p>
    <w:p w14:paraId="19F31737"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737476192003, številka merilnega mesta: 3-011775,</w:t>
      </w:r>
    </w:p>
    <w:p w14:paraId="1DCE4E42"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737476195002, številka merilnega mesta: 3-011778.</w:t>
      </w:r>
    </w:p>
    <w:p w14:paraId="0E9CF313" w14:textId="77777777" w:rsidR="000C30BF" w:rsidRPr="00042CA5" w:rsidRDefault="000C30BF" w:rsidP="000C30BF">
      <w:pPr>
        <w:spacing w:before="0" w:after="0" w:line="240" w:lineRule="auto"/>
        <w:ind w:left="709"/>
        <w:jc w:val="both"/>
        <w:rPr>
          <w:rFonts w:ascii="Arial" w:eastAsia="Times New Roman" w:hAnsi="Arial" w:cs="Arial"/>
          <w:sz w:val="22"/>
          <w:szCs w:val="22"/>
          <w:lang w:eastAsia="sl-SI"/>
        </w:rPr>
      </w:pPr>
    </w:p>
    <w:p w14:paraId="3625E31D"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8 talcev Logatec :</w:t>
      </w:r>
    </w:p>
    <w:p w14:paraId="6686A6C0"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737316902000, številka merilnega mesta: 3-011659,</w:t>
      </w:r>
    </w:p>
    <w:p w14:paraId="56B7FE12"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Laze, Laze 57, 1370 Logatec, številka odjemnega mesta: 738323106006, številka merilnega mesta: 3-012073.</w:t>
      </w:r>
    </w:p>
    <w:p w14:paraId="6B9AEF13" w14:textId="77777777" w:rsidR="000C30BF" w:rsidRPr="00042CA5" w:rsidRDefault="000C30BF" w:rsidP="000C30BF">
      <w:pPr>
        <w:spacing w:before="0" w:after="0" w:line="240" w:lineRule="auto"/>
        <w:jc w:val="both"/>
        <w:rPr>
          <w:rFonts w:ascii="Arial" w:eastAsia="Times New Roman" w:hAnsi="Arial" w:cs="Arial"/>
          <w:sz w:val="22"/>
          <w:szCs w:val="22"/>
          <w:highlight w:val="yellow"/>
          <w:lang w:eastAsia="sl-SI"/>
        </w:rPr>
      </w:pPr>
    </w:p>
    <w:p w14:paraId="31D29361"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Rovte:</w:t>
      </w:r>
    </w:p>
    <w:p w14:paraId="766CC43B"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737277202524, številka merilnega mesta: 3-011539,</w:t>
      </w:r>
    </w:p>
    <w:p w14:paraId="45B0FD06"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Vrh Sv. Trije Kralji, številka odjemnega mesta: 736283110006, številka merilnega mesta: 3-010924.</w:t>
      </w:r>
    </w:p>
    <w:p w14:paraId="31E7B71B" w14:textId="77777777" w:rsidR="000C30BF" w:rsidRPr="00042CA5" w:rsidRDefault="000C30BF" w:rsidP="000C30BF">
      <w:pPr>
        <w:spacing w:before="0" w:after="0" w:line="240" w:lineRule="auto"/>
        <w:ind w:left="709"/>
        <w:jc w:val="both"/>
        <w:rPr>
          <w:rFonts w:ascii="Arial" w:eastAsia="Times New Roman" w:hAnsi="Arial" w:cs="Arial"/>
          <w:sz w:val="22"/>
          <w:szCs w:val="22"/>
          <w:highlight w:val="yellow"/>
          <w:lang w:eastAsia="sl-SI"/>
        </w:rPr>
      </w:pPr>
    </w:p>
    <w:p w14:paraId="21685E2D"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Osnovne šole Tabor Logatec:</w:t>
      </w:r>
    </w:p>
    <w:p w14:paraId="3BF1B63F"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Osnovna šola Tabor, Tržaška cesta 150, 1370 Logatec, številka odjemnega mesta: 738319301005, številka merilnega mesta: 3-012037,</w:t>
      </w:r>
    </w:p>
    <w:p w14:paraId="42E956D1"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Kuhinja, številka odjemnega mesta: 738319903005, številka merilnega mesta: 3-012039,</w:t>
      </w:r>
    </w:p>
    <w:p w14:paraId="0CB47828"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Enota POŠ Hotedršica, Hotedršica 120, 1372 Hotedršica, številka odjemnega mesta: 738320188012, številka merilnega mesta: 3-012059,</w:t>
      </w:r>
    </w:p>
    <w:p w14:paraId="02723D0C" w14:textId="77777777" w:rsidR="000C30BF" w:rsidRPr="00042CA5" w:rsidRDefault="000C30BF" w:rsidP="000C30BF">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POŠ Rovtarske Žibrše, Rovtarske Žibrše 10, 1373 Rovte, številka odjemnega mesta: 737278119001, številka merilnega mesta: 3-011547.</w:t>
      </w:r>
    </w:p>
    <w:p w14:paraId="739CB6C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E1C935C" w14:textId="77777777" w:rsidR="000C30BF" w:rsidRPr="00042CA5" w:rsidRDefault="000C30BF" w:rsidP="000C30BF">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Knjižnice Logatec</w:t>
      </w:r>
    </w:p>
    <w:p w14:paraId="094E21A4" w14:textId="77777777" w:rsidR="000C30BF" w:rsidRPr="00042CA5"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Logatec, Tržaška cesta 44, 1370 Logatec, številka odjemnega mesta: 737313304000, številka merilnega mesta: 3-11590,</w:t>
      </w:r>
    </w:p>
    <w:p w14:paraId="156D55AA" w14:textId="77777777" w:rsidR="000C30BF" w:rsidRDefault="000C30BF" w:rsidP="000C30BF">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100, 1373 Rovte, številka odjemnega mesta: 737277217003, številka merilnega mesta: 3-333718.</w:t>
      </w:r>
    </w:p>
    <w:p w14:paraId="1E7C205E" w14:textId="77777777" w:rsidR="000C30BF" w:rsidRDefault="000C30BF" w:rsidP="000C30BF">
      <w:p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p>
    <w:p w14:paraId="1AF2862D" w14:textId="77777777" w:rsidR="000C30BF" w:rsidRDefault="000C30BF" w:rsidP="000C30BF">
      <w:pPr>
        <w:pStyle w:val="Odstavekseznama"/>
        <w:numPr>
          <w:ilvl w:val="0"/>
          <w:numId w:val="34"/>
        </w:numPr>
        <w:overflowPunct w:val="0"/>
        <w:autoSpaceDE w:val="0"/>
        <w:autoSpaceDN w:val="0"/>
        <w:adjustRightInd w:val="0"/>
        <w:ind w:left="426"/>
        <w:jc w:val="both"/>
        <w:rPr>
          <w:rFonts w:ascii="Arial" w:hAnsi="Arial" w:cs="Arial"/>
          <w:sz w:val="22"/>
          <w:szCs w:val="22"/>
        </w:rPr>
      </w:pPr>
      <w:r>
        <w:rPr>
          <w:rFonts w:ascii="Arial" w:hAnsi="Arial" w:cs="Arial"/>
          <w:sz w:val="22"/>
          <w:szCs w:val="22"/>
        </w:rPr>
        <w:t xml:space="preserve">Odjemna mesta JP Komunalnega podjetja Logatec </w:t>
      </w:r>
      <w:proofErr w:type="spellStart"/>
      <w:r>
        <w:rPr>
          <w:rFonts w:ascii="Arial" w:hAnsi="Arial" w:cs="Arial"/>
          <w:sz w:val="22"/>
          <w:szCs w:val="22"/>
        </w:rPr>
        <w:t>d.o.o</w:t>
      </w:r>
      <w:proofErr w:type="spellEnd"/>
      <w:r>
        <w:rPr>
          <w:rFonts w:ascii="Arial" w:hAnsi="Arial" w:cs="Arial"/>
          <w:sz w:val="22"/>
          <w:szCs w:val="22"/>
        </w:rPr>
        <w:t>.</w:t>
      </w:r>
    </w:p>
    <w:p w14:paraId="65121F86"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Črpal.Vodov</w:t>
      </w:r>
      <w:proofErr w:type="spellEnd"/>
      <w:r w:rsidRPr="002D4B16">
        <w:rPr>
          <w:rFonts w:ascii="Arial" w:hAnsi="Arial" w:cs="Arial"/>
          <w:sz w:val="22"/>
          <w:szCs w:val="22"/>
        </w:rPr>
        <w:t xml:space="preserve">./Rovte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mesta:3-11544,</w:t>
      </w:r>
    </w:p>
    <w:p w14:paraId="035033D8"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Čist.Nap.Kanal</w:t>
      </w:r>
      <w:proofErr w:type="spellEnd"/>
      <w:r w:rsidRPr="002D4B16">
        <w:rPr>
          <w:rFonts w:ascii="Arial" w:hAnsi="Arial" w:cs="Arial"/>
          <w:sz w:val="22"/>
          <w:szCs w:val="22"/>
        </w:rPr>
        <w:t xml:space="preserve"> II, Stara Cesta 27, 1370 Logatec, številka merilnega mesta:3-11571,</w:t>
      </w:r>
    </w:p>
    <w:p w14:paraId="36E1A8F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Komunalno Podjetje Logatec D.O.O. In Občina Logatec, Tržaška cesta 27, 1370 Logatec, številka merilnega mesta:3-11586,</w:t>
      </w:r>
    </w:p>
    <w:p w14:paraId="0A1C71E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Vodovod Laze/, Laze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mesta:3-11632,</w:t>
      </w:r>
    </w:p>
    <w:p w14:paraId="004AE87E"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Mrliška Vežica, Notranjska Cesta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mesta:3-11639,</w:t>
      </w:r>
    </w:p>
    <w:p w14:paraId="54C5CC04"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Čistil-Kanal I/, Stara cesta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mesta:3-11868,</w:t>
      </w:r>
    </w:p>
    <w:p w14:paraId="43308FA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Črpal.Koš</w:t>
      </w:r>
      <w:proofErr w:type="spellEnd"/>
      <w:r w:rsidRPr="002D4B16">
        <w:rPr>
          <w:rFonts w:ascii="Arial" w:hAnsi="Arial" w:cs="Arial"/>
          <w:sz w:val="22"/>
          <w:szCs w:val="22"/>
        </w:rPr>
        <w:t>/Brana 999, 1370 Logatec, številka merilnega mesta:3-12009,</w:t>
      </w:r>
    </w:p>
    <w:p w14:paraId="39046FA9"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Čistilna naprava, Šolska pot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mesta:3-12019,</w:t>
      </w:r>
    </w:p>
    <w:p w14:paraId="7A3C6661"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Črpališče/Tržaška cesta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mesta:3-12046,</w:t>
      </w:r>
    </w:p>
    <w:p w14:paraId="7A309C15"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Vodovod.Črpal</w:t>
      </w:r>
      <w:proofErr w:type="spellEnd"/>
      <w:r w:rsidRPr="002D4B16">
        <w:rPr>
          <w:rFonts w:ascii="Arial" w:hAnsi="Arial" w:cs="Arial"/>
          <w:sz w:val="22"/>
          <w:szCs w:val="22"/>
        </w:rPr>
        <w:t xml:space="preserve">./Hotedršica </w:t>
      </w:r>
      <w:proofErr w:type="spellStart"/>
      <w:r w:rsidRPr="002D4B16">
        <w:rPr>
          <w:rFonts w:ascii="Arial" w:hAnsi="Arial" w:cs="Arial"/>
          <w:sz w:val="22"/>
          <w:szCs w:val="22"/>
        </w:rPr>
        <w:t>bš</w:t>
      </w:r>
      <w:proofErr w:type="spellEnd"/>
      <w:r w:rsidRPr="002D4B16">
        <w:rPr>
          <w:rFonts w:ascii="Arial" w:hAnsi="Arial" w:cs="Arial"/>
          <w:sz w:val="22"/>
          <w:szCs w:val="22"/>
        </w:rPr>
        <w:t>, 1372 Hotedršica, številka merilnega mesta:3-12052,</w:t>
      </w:r>
    </w:p>
    <w:p w14:paraId="35E0D3C8"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Ks Hot. </w:t>
      </w:r>
      <w:proofErr w:type="spellStart"/>
      <w:r w:rsidRPr="002D4B16">
        <w:rPr>
          <w:rFonts w:ascii="Arial" w:hAnsi="Arial" w:cs="Arial"/>
          <w:sz w:val="22"/>
          <w:szCs w:val="22"/>
        </w:rPr>
        <w:t>Rav</w:t>
      </w:r>
      <w:proofErr w:type="spellEnd"/>
      <w:r w:rsidRPr="002D4B16">
        <w:rPr>
          <w:rFonts w:ascii="Arial" w:hAnsi="Arial" w:cs="Arial"/>
          <w:sz w:val="22"/>
          <w:szCs w:val="22"/>
        </w:rPr>
        <w:t xml:space="preserve">-Vodov, Hotedršica </w:t>
      </w:r>
      <w:proofErr w:type="spellStart"/>
      <w:r w:rsidRPr="002D4B16">
        <w:rPr>
          <w:rFonts w:ascii="Arial" w:hAnsi="Arial" w:cs="Arial"/>
          <w:sz w:val="22"/>
          <w:szCs w:val="22"/>
        </w:rPr>
        <w:t>bš</w:t>
      </w:r>
      <w:proofErr w:type="spellEnd"/>
      <w:r w:rsidRPr="002D4B16">
        <w:rPr>
          <w:rFonts w:ascii="Arial" w:hAnsi="Arial" w:cs="Arial"/>
          <w:sz w:val="22"/>
          <w:szCs w:val="22"/>
        </w:rPr>
        <w:t>, 1372 Hotedršica, številka merilnega mesta:3-12060,</w:t>
      </w:r>
    </w:p>
    <w:p w14:paraId="0D2966C4"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Poslovilna vežica, Medvedje Brdo 11, 1373 Rovte, številka merilnega mesta:3-195556,</w:t>
      </w:r>
    </w:p>
    <w:p w14:paraId="08582F25"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Vodovodno črpališče, Medvedje Brdo 40, 5275 Godovič, številka merilnega mesta:3-294273,</w:t>
      </w:r>
    </w:p>
    <w:p w14:paraId="3A154BEC"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Komunalno podjetje Logatec D.O.O., Stara cesta 10, 1370 Logatec, številka merilnega mesta:3-298026,</w:t>
      </w:r>
    </w:p>
    <w:p w14:paraId="5E0E8063"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 črpališče, Obrtna cona Logatec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mesta:3-304359,</w:t>
      </w:r>
    </w:p>
    <w:p w14:paraId="6D604621"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Vodovodno črpališče, Grčarevec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mesta:3-308348,</w:t>
      </w:r>
    </w:p>
    <w:p w14:paraId="216F5CF9"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Vodno črpališče, Gozdna pot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mesta:3-308429,</w:t>
      </w:r>
    </w:p>
    <w:p w14:paraId="484E6F09"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Kobalova grapa, Žibrše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 številka merilnega mesta:3-312290,</w:t>
      </w:r>
    </w:p>
    <w:p w14:paraId="0406770D"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Občina Logatec, Cesta 5. maja 5, 1370 Logatec, številka merilnega mesta:3-317667,</w:t>
      </w:r>
    </w:p>
    <w:p w14:paraId="0711EBD8"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K.S.Hotedršica</w:t>
      </w:r>
      <w:proofErr w:type="spellEnd"/>
      <w:r w:rsidRPr="002D4B16">
        <w:rPr>
          <w:rFonts w:ascii="Arial" w:hAnsi="Arial" w:cs="Arial"/>
          <w:sz w:val="22"/>
          <w:szCs w:val="22"/>
        </w:rPr>
        <w:t>, Hotedršica 26, 1372 Hotedršica, številka merilnega mesta:3-318354,</w:t>
      </w:r>
    </w:p>
    <w:p w14:paraId="559160D5"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Tim </w:t>
      </w:r>
      <w:proofErr w:type="spellStart"/>
      <w:r w:rsidRPr="002D4B16">
        <w:rPr>
          <w:rFonts w:ascii="Arial" w:hAnsi="Arial" w:cs="Arial"/>
          <w:sz w:val="22"/>
          <w:szCs w:val="22"/>
        </w:rPr>
        <w:t>Impex</w:t>
      </w:r>
      <w:proofErr w:type="spellEnd"/>
      <w:r w:rsidRPr="002D4B16">
        <w:rPr>
          <w:rFonts w:ascii="Arial" w:hAnsi="Arial" w:cs="Arial"/>
          <w:sz w:val="22"/>
          <w:szCs w:val="22"/>
        </w:rPr>
        <w:t xml:space="preserve"> D.O.O., I.O.C. Zapolje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mesta:3-332530,</w:t>
      </w:r>
    </w:p>
    <w:p w14:paraId="453CC164"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w:t>
      </w:r>
      <w:proofErr w:type="spellStart"/>
      <w:r w:rsidRPr="002D4B16">
        <w:rPr>
          <w:rFonts w:ascii="Arial" w:hAnsi="Arial" w:cs="Arial"/>
          <w:sz w:val="22"/>
          <w:szCs w:val="22"/>
        </w:rPr>
        <w:t>Cuntova</w:t>
      </w:r>
      <w:proofErr w:type="spellEnd"/>
      <w:r w:rsidRPr="002D4B16">
        <w:rPr>
          <w:rFonts w:ascii="Arial" w:hAnsi="Arial" w:cs="Arial"/>
          <w:sz w:val="22"/>
          <w:szCs w:val="22"/>
        </w:rPr>
        <w:t xml:space="preserve"> grapa Logatec, Strmica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mesta:3-337153,</w:t>
      </w:r>
    </w:p>
    <w:p w14:paraId="46D3F664"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Ulica Sončni Log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mesta:3-338121,</w:t>
      </w:r>
    </w:p>
    <w:p w14:paraId="4CA024B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Občina Logatec Pokopališka </w:t>
      </w:r>
      <w:proofErr w:type="spellStart"/>
      <w:r w:rsidRPr="002D4B16">
        <w:rPr>
          <w:rFonts w:ascii="Arial" w:hAnsi="Arial" w:cs="Arial"/>
          <w:sz w:val="22"/>
          <w:szCs w:val="22"/>
        </w:rPr>
        <w:t>Nh</w:t>
      </w:r>
      <w:proofErr w:type="spellEnd"/>
      <w:r w:rsidRPr="002D4B16">
        <w:rPr>
          <w:rFonts w:ascii="Arial" w:hAnsi="Arial" w:cs="Arial"/>
          <w:sz w:val="22"/>
          <w:szCs w:val="22"/>
        </w:rPr>
        <w:t>, Pokopališka pot, 1370 Logatec, številka merilnega mesta:3-339143,</w:t>
      </w:r>
    </w:p>
    <w:p w14:paraId="36AE01EF"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Jačka</w:t>
      </w:r>
      <w:proofErr w:type="spellEnd"/>
      <w:r w:rsidRPr="002D4B16">
        <w:rPr>
          <w:rFonts w:ascii="Arial" w:hAnsi="Arial" w:cs="Arial"/>
          <w:sz w:val="22"/>
          <w:szCs w:val="22"/>
        </w:rPr>
        <w:t xml:space="preserve"> Črpališče, Jaška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mesta:3-343364,</w:t>
      </w:r>
    </w:p>
    <w:p w14:paraId="4C8D0C29"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Vodovod Turkova grapa, Petkovec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mesta:3-370176,</w:t>
      </w:r>
    </w:p>
    <w:p w14:paraId="5A184EA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lastRenderedPageBreak/>
        <w:t xml:space="preserve">Občina Logatec, </w:t>
      </w:r>
      <w:proofErr w:type="spellStart"/>
      <w:r w:rsidRPr="002D4B16">
        <w:rPr>
          <w:rFonts w:ascii="Arial" w:hAnsi="Arial" w:cs="Arial"/>
          <w:sz w:val="22"/>
          <w:szCs w:val="22"/>
        </w:rPr>
        <w:t>Ioc</w:t>
      </w:r>
      <w:proofErr w:type="spellEnd"/>
      <w:r w:rsidRPr="002D4B16">
        <w:rPr>
          <w:rFonts w:ascii="Arial" w:hAnsi="Arial" w:cs="Arial"/>
          <w:sz w:val="22"/>
          <w:szCs w:val="22"/>
        </w:rPr>
        <w:t xml:space="preserve"> Zapolje II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mesta:3-378024,</w:t>
      </w:r>
    </w:p>
    <w:p w14:paraId="718EE4CA"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Čp-2 Kalce, Kalce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mesta:3-391045,</w:t>
      </w:r>
    </w:p>
    <w:p w14:paraId="11EBFE17"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Čp-1 Kalce, Kalce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mesta:3-391046,</w:t>
      </w:r>
    </w:p>
    <w:p w14:paraId="257F70A1"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odpadnih vod, Obrtna Cona Logatec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mesta:3-391109,</w:t>
      </w:r>
    </w:p>
    <w:p w14:paraId="251093C7"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Lagunska čistilna naprava,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mesta:3-395796,</w:t>
      </w:r>
    </w:p>
    <w:p w14:paraId="0801F11E"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Sanitarna kanalizacija P-1,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mesta:3-396055,</w:t>
      </w:r>
    </w:p>
    <w:p w14:paraId="4D8BCBBD"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Sanitarna kanalizacija P-2,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mesta:3-396064,</w:t>
      </w:r>
    </w:p>
    <w:p w14:paraId="0713E236"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Sanitarna kanalizacija P3,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mesta:3-396065,</w:t>
      </w:r>
    </w:p>
    <w:p w14:paraId="20D9EF36"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Sanitarna kanalizacija P-4,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mesta:3-396066,</w:t>
      </w:r>
    </w:p>
    <w:p w14:paraId="63BAA9EE"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Sanitarna kanalizacija P-5,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mesta:3-396067,</w:t>
      </w:r>
    </w:p>
    <w:p w14:paraId="0B15FBF6"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Kanalizacija, Martinj Hrib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mesta:3-407332,</w:t>
      </w:r>
    </w:p>
    <w:p w14:paraId="656FC071"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Vodohran Sekirica, Tržaška Cesta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mesta:3-413860,</w:t>
      </w:r>
    </w:p>
    <w:p w14:paraId="0B36921C"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Č3 In čistilna naprava, Laze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mesta:3-414135,</w:t>
      </w:r>
    </w:p>
    <w:p w14:paraId="478FF498"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Črpališči Č4 In Č5, Laze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mesta:3-414164,</w:t>
      </w:r>
    </w:p>
    <w:p w14:paraId="78A73C70"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Rvt</w:t>
      </w:r>
      <w:proofErr w:type="spellEnd"/>
      <w:r w:rsidRPr="002D4B16">
        <w:rPr>
          <w:rFonts w:ascii="Arial" w:hAnsi="Arial" w:cs="Arial"/>
          <w:sz w:val="22"/>
          <w:szCs w:val="22"/>
        </w:rPr>
        <w:t xml:space="preserve"> Jakovica, Jakovica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mesta:3-414166,</w:t>
      </w:r>
    </w:p>
    <w:p w14:paraId="42C690FE"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Mala čistilna naprava, Grčarevec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mesta:3-415450,</w:t>
      </w:r>
    </w:p>
    <w:p w14:paraId="56B5474C"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Črpališči Č1 In Č2 Laze, Laze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mesta:3-417170,</w:t>
      </w:r>
    </w:p>
    <w:p w14:paraId="037D2573"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Mali most, Mali most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mesta:3-8000786,</w:t>
      </w:r>
    </w:p>
    <w:p w14:paraId="73126366"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Pri Lesniki, Pri Lesniki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mesta:3-8000807,</w:t>
      </w:r>
    </w:p>
    <w:p w14:paraId="237C29DB"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Vrh </w:t>
      </w:r>
      <w:proofErr w:type="spellStart"/>
      <w:r w:rsidRPr="002D4B16">
        <w:rPr>
          <w:rFonts w:ascii="Arial" w:hAnsi="Arial" w:cs="Arial"/>
          <w:sz w:val="22"/>
          <w:szCs w:val="22"/>
        </w:rPr>
        <w:t>Sv.Treh</w:t>
      </w:r>
      <w:proofErr w:type="spellEnd"/>
      <w:r w:rsidRPr="002D4B16">
        <w:rPr>
          <w:rFonts w:ascii="Arial" w:hAnsi="Arial" w:cs="Arial"/>
          <w:sz w:val="22"/>
          <w:szCs w:val="22"/>
        </w:rPr>
        <w:t xml:space="preserve"> Kraljev, Vrh Svetih Treh Kraljev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mesta:3-8007621,</w:t>
      </w:r>
    </w:p>
    <w:p w14:paraId="6D5E7C50"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Poslovilna vežica Rovte,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mesta:3-8028425,</w:t>
      </w:r>
    </w:p>
    <w:p w14:paraId="5CD40D62"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Črpališče - </w:t>
      </w:r>
      <w:proofErr w:type="spellStart"/>
      <w:r w:rsidRPr="002D4B16">
        <w:rPr>
          <w:rFonts w:ascii="Arial" w:hAnsi="Arial" w:cs="Arial"/>
          <w:sz w:val="22"/>
          <w:szCs w:val="22"/>
        </w:rPr>
        <w:t>prečrpalnica</w:t>
      </w:r>
      <w:proofErr w:type="spellEnd"/>
      <w:r w:rsidRPr="002D4B16">
        <w:rPr>
          <w:rFonts w:ascii="Arial" w:hAnsi="Arial" w:cs="Arial"/>
          <w:sz w:val="22"/>
          <w:szCs w:val="22"/>
        </w:rPr>
        <w:t xml:space="preserve"> Grčarevec, Kalce </w:t>
      </w:r>
      <w:proofErr w:type="spellStart"/>
      <w:r w:rsidRPr="002D4B16">
        <w:rPr>
          <w:rFonts w:ascii="Arial" w:hAnsi="Arial" w:cs="Arial"/>
          <w:sz w:val="22"/>
          <w:szCs w:val="22"/>
        </w:rPr>
        <w:t>bš</w:t>
      </w:r>
      <w:proofErr w:type="spellEnd"/>
      <w:r w:rsidRPr="002D4B16">
        <w:rPr>
          <w:rFonts w:ascii="Arial" w:hAnsi="Arial" w:cs="Arial"/>
          <w:sz w:val="22"/>
          <w:szCs w:val="22"/>
        </w:rPr>
        <w:t>, 1370 Logatec, številka merilnega mesta:3-8033116,</w:t>
      </w:r>
    </w:p>
    <w:p w14:paraId="4E126069"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 xml:space="preserve">Vodovod - </w:t>
      </w:r>
      <w:proofErr w:type="spellStart"/>
      <w:r w:rsidRPr="002D4B16">
        <w:rPr>
          <w:rFonts w:ascii="Arial" w:hAnsi="Arial" w:cs="Arial"/>
          <w:sz w:val="22"/>
          <w:szCs w:val="22"/>
        </w:rPr>
        <w:t>hidropostaja</w:t>
      </w:r>
      <w:proofErr w:type="spellEnd"/>
      <w:r w:rsidRPr="002D4B16">
        <w:rPr>
          <w:rFonts w:ascii="Arial" w:hAnsi="Arial" w:cs="Arial"/>
          <w:sz w:val="22"/>
          <w:szCs w:val="22"/>
        </w:rPr>
        <w:t xml:space="preserve"> Rovte, Rovte </w:t>
      </w:r>
      <w:proofErr w:type="spellStart"/>
      <w:r w:rsidRPr="002D4B16">
        <w:rPr>
          <w:rFonts w:ascii="Arial" w:hAnsi="Arial" w:cs="Arial"/>
          <w:sz w:val="22"/>
          <w:szCs w:val="22"/>
        </w:rPr>
        <w:t>bš</w:t>
      </w:r>
      <w:proofErr w:type="spellEnd"/>
      <w:r w:rsidRPr="002D4B16">
        <w:rPr>
          <w:rFonts w:ascii="Arial" w:hAnsi="Arial" w:cs="Arial"/>
          <w:sz w:val="22"/>
          <w:szCs w:val="22"/>
        </w:rPr>
        <w:t>, 1373 Rovte, številka merilnega mesta:3-8032408,</w:t>
      </w:r>
    </w:p>
    <w:p w14:paraId="320986FE"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Zbirni center Ostri Vrh, Ograje BŠ, 1360 Vrhnika, številka merilnega mesta: 3-8067475,</w:t>
      </w:r>
    </w:p>
    <w:p w14:paraId="328C98DD"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Vodohran Jezero – Spodnji Lavrovec, Lavrovec BŠ, 1373 Rovte, številka merilnega mesta 3-8022738,</w:t>
      </w:r>
    </w:p>
    <w:p w14:paraId="56D120EA" w14:textId="77777777" w:rsidR="000C30BF" w:rsidRPr="002D4B16" w:rsidRDefault="000C30BF" w:rsidP="000C30BF">
      <w:pPr>
        <w:pStyle w:val="Odstavekseznama"/>
        <w:numPr>
          <w:ilvl w:val="0"/>
          <w:numId w:val="29"/>
        </w:numPr>
        <w:overflowPunct w:val="0"/>
        <w:autoSpaceDE w:val="0"/>
        <w:autoSpaceDN w:val="0"/>
        <w:adjustRightInd w:val="0"/>
        <w:ind w:left="709"/>
        <w:jc w:val="both"/>
        <w:rPr>
          <w:rFonts w:ascii="Arial" w:hAnsi="Arial" w:cs="Arial"/>
          <w:sz w:val="22"/>
          <w:szCs w:val="22"/>
        </w:rPr>
      </w:pPr>
      <w:proofErr w:type="spellStart"/>
      <w:r w:rsidRPr="002D4B16">
        <w:rPr>
          <w:rFonts w:ascii="Arial" w:hAnsi="Arial" w:cs="Arial"/>
          <w:sz w:val="22"/>
          <w:szCs w:val="22"/>
        </w:rPr>
        <w:t>Hidropostaja</w:t>
      </w:r>
      <w:proofErr w:type="spellEnd"/>
      <w:r w:rsidRPr="002D4B16">
        <w:rPr>
          <w:rFonts w:ascii="Arial" w:hAnsi="Arial" w:cs="Arial"/>
          <w:sz w:val="22"/>
          <w:szCs w:val="22"/>
        </w:rPr>
        <w:t xml:space="preserve"> črpališče – Strmica, Strmica BŠ, 1370 Logatec, številka merilnega mesta 3-8082730.</w:t>
      </w:r>
    </w:p>
    <w:bookmarkEnd w:id="4"/>
    <w:p w14:paraId="2FE8878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6A4FE33" w14:textId="77777777" w:rsidR="000C30BF" w:rsidRPr="00042CA5" w:rsidRDefault="000C30BF" w:rsidP="000C30BF">
      <w:pPr>
        <w:spacing w:before="0" w:after="0" w:line="240" w:lineRule="auto"/>
        <w:jc w:val="both"/>
        <w:rPr>
          <w:rFonts w:ascii="Arial" w:eastAsia="Times New Roman" w:hAnsi="Arial" w:cs="Arial"/>
          <w:bCs/>
          <w:color w:val="000000"/>
          <w:sz w:val="22"/>
          <w:szCs w:val="22"/>
          <w:lang w:eastAsia="sl-SI"/>
        </w:rPr>
      </w:pPr>
      <w:r w:rsidRPr="00042CA5">
        <w:rPr>
          <w:rFonts w:ascii="Arial" w:eastAsia="Times New Roman" w:hAnsi="Arial" w:cs="Arial"/>
          <w:bCs/>
          <w:sz w:val="22"/>
          <w:szCs w:val="22"/>
          <w:lang w:eastAsia="sl-SI"/>
        </w:rPr>
        <w:t xml:space="preserve">(2) Dobavo električne energije po pogodbi bo dobavitelj v skladu z razpisnimi pogoji in dodatnimi pogoji naročnika </w:t>
      </w:r>
      <w:r w:rsidRPr="00042CA5">
        <w:rPr>
          <w:rFonts w:ascii="Arial" w:eastAsia="Times New Roman" w:hAnsi="Arial" w:cs="Arial"/>
          <w:bCs/>
          <w:color w:val="000000"/>
          <w:sz w:val="22"/>
          <w:szCs w:val="22"/>
          <w:lang w:eastAsia="sl-SI"/>
        </w:rPr>
        <w:t>opravljal ne</w:t>
      </w:r>
      <w:r>
        <w:rPr>
          <w:rFonts w:ascii="Arial" w:eastAsia="Times New Roman" w:hAnsi="Arial" w:cs="Arial"/>
          <w:bCs/>
          <w:color w:val="000000"/>
          <w:sz w:val="22"/>
          <w:szCs w:val="22"/>
          <w:lang w:eastAsia="sl-SI"/>
        </w:rPr>
        <w:t>prekinjeno v obdobju od 1.1.2024</w:t>
      </w:r>
      <w:r w:rsidRPr="00042CA5">
        <w:rPr>
          <w:rFonts w:ascii="Arial" w:eastAsia="Times New Roman" w:hAnsi="Arial" w:cs="Arial"/>
          <w:bCs/>
          <w:color w:val="000000"/>
          <w:sz w:val="22"/>
          <w:szCs w:val="22"/>
          <w:lang w:eastAsia="sl-SI"/>
        </w:rPr>
        <w:t xml:space="preserve"> od 00.00 ure </w:t>
      </w:r>
      <w:r w:rsidRPr="00042CA5">
        <w:rPr>
          <w:rFonts w:ascii="Arial" w:eastAsia="Times New Roman" w:hAnsi="Arial" w:cs="Arial"/>
          <w:sz w:val="22"/>
          <w:szCs w:val="22"/>
          <w:lang w:eastAsia="sl-SI"/>
        </w:rPr>
        <w:t>oziroma od dne, ko se za merilna mesta izvede uspešna zamenjava dobavitelja in s tem prestop merilnih mest v bilančno skupino dobavitelja</w:t>
      </w:r>
      <w:r>
        <w:rPr>
          <w:rFonts w:ascii="Arial" w:eastAsia="Times New Roman" w:hAnsi="Arial" w:cs="Arial"/>
          <w:bCs/>
          <w:color w:val="000000"/>
          <w:sz w:val="22"/>
          <w:szCs w:val="22"/>
          <w:lang w:eastAsia="sl-SI"/>
        </w:rPr>
        <w:t xml:space="preserve"> pa do 31.12.2024</w:t>
      </w:r>
      <w:r w:rsidRPr="00042CA5">
        <w:rPr>
          <w:rFonts w:ascii="Arial" w:eastAsia="Times New Roman" w:hAnsi="Arial" w:cs="Arial"/>
          <w:bCs/>
          <w:color w:val="000000"/>
          <w:sz w:val="22"/>
          <w:szCs w:val="22"/>
          <w:lang w:eastAsia="sl-SI"/>
        </w:rPr>
        <w:t xml:space="preserve"> do 24.00 ure</w:t>
      </w:r>
      <w:r w:rsidRPr="00042CA5">
        <w:rPr>
          <w:rFonts w:ascii="Arial" w:eastAsia="Times New Roman" w:hAnsi="Arial" w:cs="Arial"/>
          <w:sz w:val="22"/>
          <w:szCs w:val="22"/>
          <w:lang w:eastAsia="sl-SI"/>
        </w:rPr>
        <w:t>, in sicer</w:t>
      </w:r>
      <w:r w:rsidRPr="00042CA5">
        <w:rPr>
          <w:rFonts w:ascii="Arial" w:eastAsia="Times New Roman" w:hAnsi="Arial" w:cs="Arial"/>
          <w:bCs/>
          <w:color w:val="000000"/>
          <w:sz w:val="22"/>
          <w:szCs w:val="22"/>
          <w:lang w:eastAsia="sl-SI"/>
        </w:rPr>
        <w:t xml:space="preserve"> za odjemna mesta, navedena v prejšnjem odstavku.</w:t>
      </w:r>
    </w:p>
    <w:p w14:paraId="02B89311"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7DEEB0EA"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Dobavitelj dobavlja odjemalcem električno energijo tudi za morebitna nova odjemna mesta, ki jih v času trajanja pogodbe, v upravljanje prevzame posamezen odjemalec. Nova odjemna mesta se v pogodbo vključijo s sklenitvijo aneksa in vpisom odjemnega mesta v seznam merilnih mest. Posamezni odjemalec o spremembi obvesti ustanovitelja javnega zavoda, Občino Logatec.</w:t>
      </w:r>
    </w:p>
    <w:p w14:paraId="4905F4A0"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486730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(4) Dobavitelj ne dobavlja posameznemu odjemalcu električne energije za odjemna mesta, s katerimi odjemalec, v času trajanja pogodbe, preneha upravljati. Odjemna mesta se iz pogodbe izključijo s sklenitvijo aneksa in izbrisom odjemnega mesta iz seznama merilnih mest. V kolikor pride do spremembe (lastnika, plačnika, načina merjenja, statusa) na merilnem mestu ali ukinitve posameznega merilnega mesta, preneha uporabnost pogodbe za to merilno mesto.</w:t>
      </w:r>
    </w:p>
    <w:p w14:paraId="34F758F0"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101BCC07"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3. člen</w:t>
      </w:r>
    </w:p>
    <w:p w14:paraId="156EDE0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Merilna mesta, navedena v pogodbi se vključijo v bilančno (pod)skupino dobavitelja. </w:t>
      </w:r>
    </w:p>
    <w:p w14:paraId="594919FF"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647728D8"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color w:val="000000"/>
          <w:sz w:val="22"/>
          <w:szCs w:val="22"/>
          <w:lang w:eastAsia="sl-SI"/>
        </w:rPr>
        <w:t>(2) Dobavitelj prevzema vse stroške, nastale z odstopanjem (do +/- 30%) odjema električne energije od predvidene skupne letne porabe odjemalcev, navedenih v točki III. razpisne dokumentacije.</w:t>
      </w:r>
    </w:p>
    <w:p w14:paraId="4A66E52C"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4. člen</w:t>
      </w:r>
    </w:p>
    <w:p w14:paraId="6872A8BE" w14:textId="77777777" w:rsidR="000C30BF" w:rsidRPr="00042CA5" w:rsidRDefault="000C30BF" w:rsidP="000C30BF">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Odjemalci s podpisom pogodbe pooblaščajo dobavitelja, da v njihovem imenu in za njihov račun ureja in vodi postopek menjave dobavitelja pri sistemskem operaterju distribucijskega omrežja (SODO) in bilančne skupine ali podskupine. </w:t>
      </w:r>
    </w:p>
    <w:p w14:paraId="11C0601C" w14:textId="77777777" w:rsidR="000C30BF" w:rsidRPr="00042CA5" w:rsidRDefault="000C30BF" w:rsidP="000C30BF">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Odjemalci pooblaščajo dobavitelja za izvedbo vsega potrebnega za izvajanje pogodbe o dobavi pri SODO, vključno s posredovanjem vseh podatkov, navedenih v pogodbi, pripravo, izpolnitvijo in podpis izjav in podobnega, kar bi zahteval SODO in se nanašajo na odjemalce. Odjemalci bodo dobavitelju nemudoma posredovali vse podatke, ki bi jih SODO zahteval od dobavitelja. </w:t>
      </w:r>
    </w:p>
    <w:p w14:paraId="1C33D8E8" w14:textId="77777777" w:rsidR="000C30BF" w:rsidRPr="00042CA5" w:rsidRDefault="000C30BF" w:rsidP="000C30BF">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(3) Odjemalci s podpisom pogodbe izjavljajo in pooblaščajo dobavitelja, da v njihovem imenu, zaprosi pristojni SODO za dostop do potrebnih podatkov o pretekli porabi električne energije za zadnjih 12 mesecev ter omogoči dobavitelju dostop do merilnih in obračunskih podatkov za merilno mesto, ki je predmet pogodbe in za morebitna nova merilna mesta. </w:t>
      </w:r>
    </w:p>
    <w:p w14:paraId="0C1501BE" w14:textId="77777777" w:rsidR="000C30BF" w:rsidRPr="00042CA5" w:rsidRDefault="000C30BF" w:rsidP="000C30BF">
      <w:pPr>
        <w:overflowPunct w:val="0"/>
        <w:autoSpaceDE w:val="0"/>
        <w:autoSpaceDN w:val="0"/>
        <w:adjustRightInd w:val="0"/>
        <w:spacing w:before="0" w:after="60" w:line="240" w:lineRule="auto"/>
        <w:jc w:val="both"/>
        <w:rPr>
          <w:rFonts w:ascii="Arial" w:eastAsia="Times New Roman" w:hAnsi="Arial" w:cs="Arial"/>
          <w:sz w:val="22"/>
          <w:szCs w:val="22"/>
          <w:lang w:eastAsia="sl-SI"/>
        </w:rPr>
      </w:pPr>
    </w:p>
    <w:p w14:paraId="1CF0981D" w14:textId="77777777" w:rsidR="000C30BF" w:rsidRPr="00042CA5" w:rsidRDefault="000C30BF" w:rsidP="000C30BF">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(4) Odjemalci pooblaščajo dobavitelja za dostop do baze podatkov (evidence merilnih mest) o odjemalcu in odjemalčevem merilnem mestu, ki ga vodi SODO.</w:t>
      </w:r>
    </w:p>
    <w:p w14:paraId="55084BF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3A56AB0E"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III. KOLIČINE IN CENE</w:t>
      </w:r>
    </w:p>
    <w:p w14:paraId="29ED02A4"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p>
    <w:p w14:paraId="048B1D28"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5. člen</w:t>
      </w:r>
    </w:p>
    <w:p w14:paraId="67EA3742"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Pogodbena cena za dobavo električne energije za o</w:t>
      </w:r>
      <w:r>
        <w:rPr>
          <w:rFonts w:ascii="Arial" w:eastAsia="Times New Roman" w:hAnsi="Arial" w:cs="Arial"/>
          <w:iCs/>
          <w:sz w:val="22"/>
          <w:szCs w:val="22"/>
          <w:lang w:eastAsia="sl-SI"/>
        </w:rPr>
        <w:t>djemalce v obdobju od 1. 1. 2024 do 31. 12. 2024</w:t>
      </w:r>
      <w:r w:rsidRPr="00042CA5">
        <w:rPr>
          <w:rFonts w:ascii="Arial" w:eastAsia="Times New Roman" w:hAnsi="Arial" w:cs="Arial"/>
          <w:iCs/>
          <w:sz w:val="22"/>
          <w:szCs w:val="22"/>
          <w:lang w:eastAsia="sl-SI"/>
        </w:rPr>
        <w:t xml:space="preserve"> je izražena v EUR/kWh brez DDV in v skladu s ponudbo zanaša: </w:t>
      </w:r>
    </w:p>
    <w:p w14:paraId="1F56D3DE"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bookmarkStart w:id="5" w:name="_Hlk494202406"/>
    </w:p>
    <w:tbl>
      <w:tblPr>
        <w:tblStyle w:val="Tabelamrea6"/>
        <w:tblW w:w="0" w:type="auto"/>
        <w:tblInd w:w="706" w:type="dxa"/>
        <w:tblLook w:val="04A0" w:firstRow="1" w:lastRow="0" w:firstColumn="1" w:lastColumn="0" w:noHBand="0" w:noVBand="1"/>
      </w:tblPr>
      <w:tblGrid>
        <w:gridCol w:w="1557"/>
        <w:gridCol w:w="1747"/>
        <w:gridCol w:w="2078"/>
        <w:gridCol w:w="2268"/>
      </w:tblGrid>
      <w:tr w:rsidR="000C30BF" w:rsidRPr="00042CA5" w14:paraId="57A3C3AA" w14:textId="77777777" w:rsidTr="00B2648D">
        <w:tc>
          <w:tcPr>
            <w:tcW w:w="1557" w:type="dxa"/>
            <w:tcBorders>
              <w:top w:val="single" w:sz="4" w:space="0" w:color="auto"/>
              <w:left w:val="single" w:sz="4" w:space="0" w:color="auto"/>
              <w:bottom w:val="single" w:sz="4" w:space="0" w:color="auto"/>
              <w:right w:val="single" w:sz="4" w:space="0" w:color="auto"/>
            </w:tcBorders>
          </w:tcPr>
          <w:p w14:paraId="610AACE9" w14:textId="77777777" w:rsidR="000C30BF" w:rsidRPr="00042CA5" w:rsidRDefault="000C30BF" w:rsidP="00B2648D">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71984880"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1</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A2238E1"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CFC9D"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3</w:t>
            </w:r>
          </w:p>
        </w:tc>
      </w:tr>
      <w:tr w:rsidR="000C30BF" w:rsidRPr="00042CA5" w14:paraId="369F01D7" w14:textId="77777777" w:rsidTr="00B2648D">
        <w:tc>
          <w:tcPr>
            <w:tcW w:w="1557" w:type="dxa"/>
            <w:tcBorders>
              <w:top w:val="single" w:sz="4" w:space="0" w:color="auto"/>
              <w:left w:val="single" w:sz="4" w:space="0" w:color="auto"/>
              <w:bottom w:val="single" w:sz="4" w:space="0" w:color="auto"/>
              <w:right w:val="single" w:sz="4" w:space="0" w:color="auto"/>
            </w:tcBorders>
          </w:tcPr>
          <w:p w14:paraId="4096262D" w14:textId="77777777" w:rsidR="000C30BF" w:rsidRPr="00042CA5" w:rsidRDefault="000C30BF" w:rsidP="00B2648D">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5B4368E2"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Cena za 1 kWh v EUR brez DDV</w:t>
            </w:r>
          </w:p>
        </w:tc>
        <w:tc>
          <w:tcPr>
            <w:tcW w:w="2078" w:type="dxa"/>
            <w:tcBorders>
              <w:top w:val="single" w:sz="4" w:space="0" w:color="auto"/>
              <w:left w:val="single" w:sz="4" w:space="0" w:color="auto"/>
              <w:bottom w:val="single" w:sz="4" w:space="0" w:color="auto"/>
              <w:right w:val="single" w:sz="4" w:space="0" w:color="auto"/>
            </w:tcBorders>
            <w:vAlign w:val="center"/>
            <w:hideMark/>
          </w:tcPr>
          <w:p w14:paraId="441B8C74"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Predvi</w:t>
            </w:r>
            <w:r>
              <w:rPr>
                <w:rFonts w:ascii="Arial" w:eastAsia="Times New Roman" w:hAnsi="Arial" w:cs="Arial"/>
                <w:iCs/>
              </w:rPr>
              <w:t>dena količina v kWh za leto 2024</w:t>
            </w:r>
            <w:r w:rsidRPr="00042CA5">
              <w:rPr>
                <w:rFonts w:ascii="Arial" w:eastAsia="Times New Roman" w:hAnsi="Arial" w:cs="Arial"/>
                <w:iCs/>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E81C9F"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1*2</w:t>
            </w:r>
          </w:p>
        </w:tc>
      </w:tr>
      <w:tr w:rsidR="000C30BF" w:rsidRPr="00042CA5" w14:paraId="7566D955" w14:textId="77777777" w:rsidTr="00B2648D">
        <w:tc>
          <w:tcPr>
            <w:tcW w:w="1557" w:type="dxa"/>
            <w:tcBorders>
              <w:top w:val="single" w:sz="4" w:space="0" w:color="auto"/>
              <w:left w:val="single" w:sz="4" w:space="0" w:color="auto"/>
              <w:bottom w:val="single" w:sz="4" w:space="0" w:color="auto"/>
              <w:right w:val="single" w:sz="4" w:space="0" w:color="auto"/>
            </w:tcBorders>
            <w:vAlign w:val="center"/>
            <w:hideMark/>
          </w:tcPr>
          <w:p w14:paraId="0D16552C"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Višja tarifa (VT)</w:t>
            </w:r>
          </w:p>
        </w:tc>
        <w:tc>
          <w:tcPr>
            <w:tcW w:w="1747" w:type="dxa"/>
            <w:tcBorders>
              <w:top w:val="single" w:sz="4" w:space="0" w:color="auto"/>
              <w:left w:val="single" w:sz="4" w:space="0" w:color="auto"/>
              <w:bottom w:val="single" w:sz="4" w:space="0" w:color="auto"/>
              <w:right w:val="single" w:sz="4" w:space="0" w:color="auto"/>
            </w:tcBorders>
            <w:vAlign w:val="center"/>
          </w:tcPr>
          <w:p w14:paraId="2CCE3813" w14:textId="77777777" w:rsidR="000C30BF" w:rsidRPr="00042CA5" w:rsidRDefault="000C30BF" w:rsidP="00B2648D">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7E4A087D" w14:textId="77777777" w:rsidR="000C30BF" w:rsidRPr="00042CA5" w:rsidRDefault="000C30BF" w:rsidP="00B2648D">
            <w:pPr>
              <w:jc w:val="center"/>
              <w:rPr>
                <w:rFonts w:ascii="Arial" w:eastAsia="Times New Roman" w:hAnsi="Arial" w:cs="Arial"/>
                <w:iCs/>
              </w:rPr>
            </w:pPr>
            <w:r>
              <w:rPr>
                <w:rFonts w:ascii="Arial" w:eastAsia="Times New Roman" w:hAnsi="Arial" w:cs="Arial"/>
                <w:iCs/>
              </w:rPr>
              <w:t>1 826 949</w:t>
            </w:r>
          </w:p>
        </w:tc>
        <w:tc>
          <w:tcPr>
            <w:tcW w:w="2268" w:type="dxa"/>
            <w:tcBorders>
              <w:top w:val="single" w:sz="4" w:space="0" w:color="auto"/>
              <w:left w:val="single" w:sz="4" w:space="0" w:color="auto"/>
              <w:bottom w:val="single" w:sz="4" w:space="0" w:color="auto"/>
              <w:right w:val="single" w:sz="4" w:space="0" w:color="auto"/>
            </w:tcBorders>
            <w:vAlign w:val="center"/>
          </w:tcPr>
          <w:p w14:paraId="7934B092" w14:textId="77777777" w:rsidR="000C30BF" w:rsidRPr="00042CA5" w:rsidRDefault="000C30BF" w:rsidP="00B2648D">
            <w:pPr>
              <w:jc w:val="center"/>
              <w:rPr>
                <w:rFonts w:ascii="Arial" w:eastAsia="Times New Roman" w:hAnsi="Arial" w:cs="Arial"/>
                <w:iCs/>
              </w:rPr>
            </w:pPr>
          </w:p>
        </w:tc>
      </w:tr>
      <w:tr w:rsidR="000C30BF" w:rsidRPr="00042CA5" w14:paraId="1A6A94E0" w14:textId="77777777" w:rsidTr="00B2648D">
        <w:tc>
          <w:tcPr>
            <w:tcW w:w="1557" w:type="dxa"/>
            <w:tcBorders>
              <w:top w:val="single" w:sz="4" w:space="0" w:color="auto"/>
              <w:left w:val="single" w:sz="4" w:space="0" w:color="auto"/>
              <w:bottom w:val="single" w:sz="4" w:space="0" w:color="auto"/>
              <w:right w:val="single" w:sz="4" w:space="0" w:color="auto"/>
            </w:tcBorders>
            <w:vAlign w:val="center"/>
            <w:hideMark/>
          </w:tcPr>
          <w:p w14:paraId="05AC7B4F"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Manjša tarifa (MT)</w:t>
            </w:r>
          </w:p>
        </w:tc>
        <w:tc>
          <w:tcPr>
            <w:tcW w:w="1747" w:type="dxa"/>
            <w:tcBorders>
              <w:top w:val="single" w:sz="4" w:space="0" w:color="auto"/>
              <w:left w:val="single" w:sz="4" w:space="0" w:color="auto"/>
              <w:bottom w:val="single" w:sz="4" w:space="0" w:color="auto"/>
              <w:right w:val="single" w:sz="4" w:space="0" w:color="auto"/>
            </w:tcBorders>
            <w:vAlign w:val="center"/>
          </w:tcPr>
          <w:p w14:paraId="450328B1" w14:textId="77777777" w:rsidR="000C30BF" w:rsidRPr="00042CA5" w:rsidRDefault="000C30BF" w:rsidP="00B2648D">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253CE179" w14:textId="77777777" w:rsidR="000C30BF" w:rsidRPr="00042CA5" w:rsidRDefault="000C30BF" w:rsidP="00B2648D">
            <w:pPr>
              <w:jc w:val="center"/>
              <w:rPr>
                <w:rFonts w:ascii="Arial" w:eastAsia="Times New Roman" w:hAnsi="Arial" w:cs="Arial"/>
                <w:iCs/>
              </w:rPr>
            </w:pPr>
            <w:r>
              <w:rPr>
                <w:rFonts w:ascii="Arial" w:eastAsia="Times New Roman" w:hAnsi="Arial" w:cs="Arial"/>
                <w:iCs/>
              </w:rPr>
              <w:t>1 438 379</w:t>
            </w:r>
          </w:p>
        </w:tc>
        <w:tc>
          <w:tcPr>
            <w:tcW w:w="2268" w:type="dxa"/>
            <w:tcBorders>
              <w:top w:val="single" w:sz="4" w:space="0" w:color="auto"/>
              <w:left w:val="single" w:sz="4" w:space="0" w:color="auto"/>
              <w:bottom w:val="single" w:sz="4" w:space="0" w:color="auto"/>
              <w:right w:val="single" w:sz="4" w:space="0" w:color="auto"/>
            </w:tcBorders>
            <w:vAlign w:val="center"/>
          </w:tcPr>
          <w:p w14:paraId="2BA2AA43" w14:textId="77777777" w:rsidR="000C30BF" w:rsidRPr="00042CA5" w:rsidRDefault="000C30BF" w:rsidP="00B2648D">
            <w:pPr>
              <w:jc w:val="center"/>
              <w:rPr>
                <w:rFonts w:ascii="Arial" w:eastAsia="Times New Roman" w:hAnsi="Arial" w:cs="Arial"/>
                <w:iCs/>
              </w:rPr>
            </w:pPr>
          </w:p>
        </w:tc>
      </w:tr>
      <w:tr w:rsidR="000C30BF" w:rsidRPr="00042CA5" w14:paraId="711F3633" w14:textId="77777777" w:rsidTr="00B2648D">
        <w:tc>
          <w:tcPr>
            <w:tcW w:w="1557" w:type="dxa"/>
            <w:tcBorders>
              <w:top w:val="single" w:sz="4" w:space="0" w:color="auto"/>
              <w:left w:val="single" w:sz="4" w:space="0" w:color="auto"/>
              <w:bottom w:val="single" w:sz="4" w:space="0" w:color="auto"/>
              <w:right w:val="single" w:sz="4" w:space="0" w:color="auto"/>
            </w:tcBorders>
            <w:vAlign w:val="center"/>
            <w:hideMark/>
          </w:tcPr>
          <w:p w14:paraId="05DE0243" w14:textId="77777777" w:rsidR="000C30BF" w:rsidRPr="00042CA5" w:rsidRDefault="000C30BF" w:rsidP="00B2648D">
            <w:pPr>
              <w:jc w:val="center"/>
              <w:rPr>
                <w:rFonts w:ascii="Arial" w:eastAsia="Times New Roman" w:hAnsi="Arial" w:cs="Arial"/>
                <w:iCs/>
              </w:rPr>
            </w:pPr>
            <w:r w:rsidRPr="00042CA5">
              <w:rPr>
                <w:rFonts w:ascii="Arial" w:eastAsia="Times New Roman" w:hAnsi="Arial" w:cs="Arial"/>
                <w:iCs/>
              </w:rPr>
              <w:t>Eno tarifa (ET)</w:t>
            </w:r>
          </w:p>
        </w:tc>
        <w:tc>
          <w:tcPr>
            <w:tcW w:w="1747" w:type="dxa"/>
            <w:tcBorders>
              <w:top w:val="single" w:sz="4" w:space="0" w:color="auto"/>
              <w:left w:val="single" w:sz="4" w:space="0" w:color="auto"/>
              <w:bottom w:val="single" w:sz="4" w:space="0" w:color="auto"/>
              <w:right w:val="single" w:sz="4" w:space="0" w:color="auto"/>
            </w:tcBorders>
            <w:vAlign w:val="center"/>
          </w:tcPr>
          <w:p w14:paraId="31097040" w14:textId="77777777" w:rsidR="000C30BF" w:rsidRPr="00042CA5" w:rsidRDefault="000C30BF" w:rsidP="00B2648D">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52240BA9" w14:textId="77777777" w:rsidR="000C30BF" w:rsidRPr="00042CA5" w:rsidRDefault="000C30BF" w:rsidP="00B2648D">
            <w:pPr>
              <w:jc w:val="center"/>
              <w:rPr>
                <w:rFonts w:ascii="Arial" w:eastAsia="Times New Roman" w:hAnsi="Arial" w:cs="Arial"/>
                <w:iCs/>
              </w:rPr>
            </w:pPr>
            <w:r>
              <w:rPr>
                <w:rFonts w:ascii="Arial" w:eastAsia="Times New Roman" w:hAnsi="Arial" w:cs="Arial"/>
                <w:iCs/>
              </w:rPr>
              <w:t>534 910</w:t>
            </w:r>
          </w:p>
        </w:tc>
        <w:tc>
          <w:tcPr>
            <w:tcW w:w="2268" w:type="dxa"/>
            <w:tcBorders>
              <w:top w:val="single" w:sz="4" w:space="0" w:color="auto"/>
              <w:left w:val="single" w:sz="4" w:space="0" w:color="auto"/>
              <w:bottom w:val="single" w:sz="4" w:space="0" w:color="auto"/>
              <w:right w:val="single" w:sz="4" w:space="0" w:color="auto"/>
            </w:tcBorders>
            <w:vAlign w:val="center"/>
          </w:tcPr>
          <w:p w14:paraId="4BE02604" w14:textId="77777777" w:rsidR="000C30BF" w:rsidRPr="00042CA5" w:rsidRDefault="000C30BF" w:rsidP="00B2648D">
            <w:pPr>
              <w:jc w:val="center"/>
              <w:rPr>
                <w:rFonts w:ascii="Arial" w:eastAsia="Times New Roman" w:hAnsi="Arial" w:cs="Arial"/>
                <w:iCs/>
              </w:rPr>
            </w:pPr>
          </w:p>
        </w:tc>
      </w:tr>
      <w:tr w:rsidR="000C30BF" w:rsidRPr="00042CA5" w14:paraId="6C8E1B19" w14:textId="77777777" w:rsidTr="00B2648D">
        <w:tc>
          <w:tcPr>
            <w:tcW w:w="5382" w:type="dxa"/>
            <w:gridSpan w:val="3"/>
            <w:tcBorders>
              <w:top w:val="single" w:sz="4" w:space="0" w:color="auto"/>
              <w:left w:val="single" w:sz="4" w:space="0" w:color="auto"/>
              <w:bottom w:val="single" w:sz="4" w:space="0" w:color="auto"/>
              <w:right w:val="single" w:sz="4" w:space="0" w:color="auto"/>
            </w:tcBorders>
            <w:vAlign w:val="center"/>
          </w:tcPr>
          <w:p w14:paraId="556F3F0F" w14:textId="77777777" w:rsidR="000C30BF" w:rsidRPr="00042CA5" w:rsidRDefault="000C30BF" w:rsidP="00B2648D">
            <w:pPr>
              <w:jc w:val="right"/>
              <w:rPr>
                <w:rFonts w:ascii="Arial" w:eastAsia="Times New Roman" w:hAnsi="Arial" w:cs="Arial"/>
                <w:iCs/>
              </w:rPr>
            </w:pPr>
          </w:p>
          <w:p w14:paraId="27D2F818" w14:textId="77777777" w:rsidR="000C30BF" w:rsidRPr="00042CA5" w:rsidRDefault="000C30BF" w:rsidP="00B2648D">
            <w:pPr>
              <w:jc w:val="right"/>
              <w:rPr>
                <w:rFonts w:ascii="Arial" w:eastAsia="Times New Roman" w:hAnsi="Arial" w:cs="Arial"/>
                <w:iCs/>
              </w:rPr>
            </w:pPr>
            <w:r w:rsidRPr="00042CA5">
              <w:rPr>
                <w:rFonts w:ascii="Arial" w:eastAsia="Times New Roman" w:hAnsi="Arial" w:cs="Arial"/>
                <w:iCs/>
              </w:rPr>
              <w:t>Skupna okvirna pogodbena vrednost brez DDV</w:t>
            </w:r>
          </w:p>
        </w:tc>
        <w:tc>
          <w:tcPr>
            <w:tcW w:w="2268" w:type="dxa"/>
            <w:tcBorders>
              <w:top w:val="single" w:sz="4" w:space="0" w:color="auto"/>
              <w:left w:val="single" w:sz="4" w:space="0" w:color="auto"/>
              <w:bottom w:val="single" w:sz="4" w:space="0" w:color="auto"/>
              <w:right w:val="single" w:sz="4" w:space="0" w:color="auto"/>
            </w:tcBorders>
            <w:vAlign w:val="center"/>
          </w:tcPr>
          <w:p w14:paraId="63847BCC" w14:textId="77777777" w:rsidR="000C30BF" w:rsidRPr="00042CA5" w:rsidRDefault="000C30BF" w:rsidP="00B2648D">
            <w:pPr>
              <w:jc w:val="center"/>
              <w:rPr>
                <w:rFonts w:ascii="Arial" w:eastAsia="Times New Roman" w:hAnsi="Arial" w:cs="Arial"/>
                <w:iCs/>
              </w:rPr>
            </w:pPr>
          </w:p>
        </w:tc>
      </w:tr>
      <w:tr w:rsidR="000C30BF" w:rsidRPr="00042CA5" w14:paraId="1AE33AC1" w14:textId="77777777" w:rsidTr="00B2648D">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22B26DB1" w14:textId="77777777" w:rsidR="000C30BF" w:rsidRPr="00042CA5" w:rsidRDefault="000C30BF" w:rsidP="00B2648D">
            <w:pPr>
              <w:jc w:val="right"/>
              <w:rPr>
                <w:rFonts w:ascii="Arial" w:eastAsia="Times New Roman" w:hAnsi="Arial" w:cs="Arial"/>
                <w:iCs/>
              </w:rPr>
            </w:pPr>
            <w:r w:rsidRPr="00042CA5">
              <w:rPr>
                <w:rFonts w:ascii="Arial" w:eastAsia="Times New Roman" w:hAnsi="Arial" w:cs="Arial"/>
                <w:iCs/>
              </w:rPr>
              <w:t>Skupna okvirna pogodbena vrednost z DDV</w:t>
            </w:r>
          </w:p>
        </w:tc>
        <w:tc>
          <w:tcPr>
            <w:tcW w:w="2268" w:type="dxa"/>
            <w:tcBorders>
              <w:top w:val="single" w:sz="4" w:space="0" w:color="auto"/>
              <w:left w:val="single" w:sz="4" w:space="0" w:color="auto"/>
              <w:bottom w:val="single" w:sz="4" w:space="0" w:color="auto"/>
              <w:right w:val="single" w:sz="4" w:space="0" w:color="auto"/>
            </w:tcBorders>
            <w:vAlign w:val="center"/>
          </w:tcPr>
          <w:p w14:paraId="3226F073" w14:textId="77777777" w:rsidR="000C30BF" w:rsidRPr="00042CA5" w:rsidRDefault="000C30BF" w:rsidP="00B2648D">
            <w:pPr>
              <w:jc w:val="center"/>
              <w:rPr>
                <w:rFonts w:ascii="Arial" w:eastAsia="Times New Roman" w:hAnsi="Arial" w:cs="Arial"/>
                <w:iCs/>
              </w:rPr>
            </w:pPr>
          </w:p>
        </w:tc>
      </w:tr>
      <w:bookmarkEnd w:id="5"/>
    </w:tbl>
    <w:p w14:paraId="1A51C2D3"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p>
    <w:p w14:paraId="4DABE1C8"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Na podlagi ocenjene količine dobavljene električne energije za vse odjemalce (</w:t>
      </w:r>
      <w:r>
        <w:rPr>
          <w:rFonts w:ascii="Arial" w:eastAsia="Times New Roman" w:hAnsi="Arial" w:cs="Arial"/>
          <w:b/>
          <w:sz w:val="22"/>
          <w:szCs w:val="22"/>
          <w:lang w:eastAsia="sl-SI"/>
        </w:rPr>
        <w:t>3 800 238</w:t>
      </w:r>
      <w:r w:rsidRPr="00042CA5">
        <w:rPr>
          <w:rFonts w:ascii="Arial" w:eastAsia="Times New Roman" w:hAnsi="Arial" w:cs="Arial"/>
          <w:b/>
          <w:sz w:val="22"/>
          <w:szCs w:val="22"/>
          <w:lang w:eastAsia="sl-SI"/>
        </w:rPr>
        <w:t xml:space="preserve"> kWh)</w:t>
      </w:r>
      <w:r w:rsidRPr="00042CA5">
        <w:rPr>
          <w:rFonts w:ascii="Arial" w:eastAsia="Times New Roman" w:hAnsi="Arial" w:cs="Arial"/>
          <w:iCs/>
          <w:sz w:val="22"/>
          <w:szCs w:val="22"/>
          <w:lang w:eastAsia="sl-SI"/>
        </w:rPr>
        <w:t xml:space="preserve"> za pogodbeno obdobje znaša skupna pogodbena vrednost _______________ EUR brez DDV oziroma _______________ EUR z DDV.</w:t>
      </w:r>
    </w:p>
    <w:p w14:paraId="56019A49"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p>
    <w:p w14:paraId="1688BA30"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6. člen</w:t>
      </w:r>
    </w:p>
    <w:p w14:paraId="165B8AD9"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Cene električne energije so fiksne za celotno pogodbeno obdobje. </w:t>
      </w:r>
    </w:p>
    <w:p w14:paraId="50EA5E47"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p>
    <w:p w14:paraId="4A2FB384"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7. člen</w:t>
      </w:r>
    </w:p>
    <w:p w14:paraId="2306B41C"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Cene produktov za obračun dobavljene električne energije so podane v ponudbenem predračunu (Obrazec št. 2 razpisne dokumentacije) in so določene za večjo (VT), manjšo (MT) ter </w:t>
      </w:r>
      <w:proofErr w:type="spellStart"/>
      <w:r w:rsidRPr="00042CA5">
        <w:rPr>
          <w:rFonts w:ascii="Arial" w:eastAsia="Times New Roman" w:hAnsi="Arial" w:cs="Arial"/>
          <w:sz w:val="22"/>
          <w:szCs w:val="22"/>
          <w:lang w:eastAsia="sl-SI"/>
        </w:rPr>
        <w:t>enotarifo</w:t>
      </w:r>
      <w:proofErr w:type="spellEnd"/>
      <w:r w:rsidRPr="00042CA5">
        <w:rPr>
          <w:rFonts w:ascii="Arial" w:eastAsia="Times New Roman" w:hAnsi="Arial" w:cs="Arial"/>
          <w:sz w:val="22"/>
          <w:szCs w:val="22"/>
          <w:lang w:eastAsia="sl-SI"/>
        </w:rPr>
        <w:t xml:space="preserve"> (ET).</w:t>
      </w:r>
    </w:p>
    <w:p w14:paraId="533851E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32AA68C0"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Cene električne energije so določene v EUR/kWh. Dobavitelj bo izstavljal posameznim odjemalcem enoten račun, ki bo vključeval tako ceno električne energije kot tudi ceno uporabe omrežnine.</w:t>
      </w:r>
    </w:p>
    <w:p w14:paraId="4E816E2F"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66CD22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Ponudbene cene ne vsebujejo:</w:t>
      </w:r>
    </w:p>
    <w:p w14:paraId="27C6C3D0"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trošarine na električno energijo,</w:t>
      </w:r>
    </w:p>
    <w:p w14:paraId="0F52CB65"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prispevka za povečanje učinkovitosti rabe električne energije,</w:t>
      </w:r>
    </w:p>
    <w:p w14:paraId="7651AA72"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stroškov uporabe elektroenergetskih omrežij in dodatkov in prispevkov, ki se obračunavajo ob uporabi elektroenergetskih omrežij, ter</w:t>
      </w:r>
    </w:p>
    <w:p w14:paraId="3604BF91"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morebitnih drugih dodatkov, prispevkov, davkov, ki jih bo predpisal pooblaščeni državni organ in katere bo odjemalcem zaračunal v okviru svojih obveznosti ali dobavitelj ali pristojni sistemski operater elektroenergetskega omrežja.</w:t>
      </w:r>
    </w:p>
    <w:p w14:paraId="6F35E3B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16E76C5"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IV. OBRAČUN ELEKTRIČNE ENERGIJE</w:t>
      </w:r>
    </w:p>
    <w:p w14:paraId="05CF2488"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76B93B63"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8. člen</w:t>
      </w:r>
    </w:p>
    <w:p w14:paraId="3B284354"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sz w:val="22"/>
          <w:szCs w:val="22"/>
          <w:lang w:eastAsia="sl-SI"/>
        </w:rPr>
        <w:t>Pri definiciji produktov iz 7. člena in obračunu dobavljene električne energije se uporabljajo ure VT (večja tarifa) in MT (manjša tarifa) ter ET (enot</w:t>
      </w:r>
      <w:r>
        <w:rPr>
          <w:rFonts w:ascii="Arial" w:eastAsia="Times New Roman" w:hAnsi="Arial" w:cs="Arial"/>
          <w:sz w:val="22"/>
          <w:szCs w:val="22"/>
          <w:lang w:eastAsia="sl-SI"/>
        </w:rPr>
        <w:t>na t</w:t>
      </w:r>
      <w:r w:rsidRPr="00042CA5">
        <w:rPr>
          <w:rFonts w:ascii="Arial" w:eastAsia="Times New Roman" w:hAnsi="Arial" w:cs="Arial"/>
          <w:sz w:val="22"/>
          <w:szCs w:val="22"/>
          <w:lang w:eastAsia="sl-SI"/>
        </w:rPr>
        <w:t xml:space="preserve">arifa) v skladu z veljavno zakonodajo. </w:t>
      </w:r>
    </w:p>
    <w:p w14:paraId="12ABB992" w14:textId="77777777" w:rsidR="000C30BF" w:rsidRPr="00042CA5" w:rsidRDefault="000C30BF" w:rsidP="000C30BF">
      <w:pPr>
        <w:spacing w:before="0" w:after="0" w:line="240" w:lineRule="auto"/>
        <w:jc w:val="center"/>
        <w:rPr>
          <w:rFonts w:ascii="Arial" w:eastAsia="Times New Roman" w:hAnsi="Arial" w:cs="Arial"/>
          <w:iCs/>
          <w:sz w:val="22"/>
          <w:szCs w:val="22"/>
          <w:lang w:eastAsia="sl-SI"/>
        </w:rPr>
      </w:pPr>
    </w:p>
    <w:p w14:paraId="60FAD786"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9. člen</w:t>
      </w:r>
    </w:p>
    <w:p w14:paraId="122B2672"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Za obračun dobavljene električne energije se uporabljajo podatki, registrirani na merilnih napravah posameznega merilnega mesta. Za pravilnost in točnost podatkov odgovarja SODO.</w:t>
      </w:r>
    </w:p>
    <w:p w14:paraId="1C6E9312"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90CE118"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kolikor dobavitelj ne prejme od SODO potrebnih podatkov za obračun dobavljene električne energije, lahko izda račune na podlagi napovedi, dejansko porabo pa upošteva v obliki poračuna pri naslednjem računu.</w:t>
      </w:r>
    </w:p>
    <w:p w14:paraId="5E244177"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2FF053B7"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10. člen</w:t>
      </w:r>
    </w:p>
    <w:p w14:paraId="31C8530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Dobavitelj bo vsakemu odjemalcu izstavil en račun, za vsa merilna mesta po nazivih merilnih mest kot so navedena v 2. členu te pogodbe, enkrat mesečno.</w:t>
      </w:r>
    </w:p>
    <w:p w14:paraId="6D25C1DA"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C8ABCA2"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V primeru izključitve oziroma ukinitve merilnega mesta oziroma spremembe na merilnem mestu mora odjemalec obvestiti dobavitelja najkasneje v roku osmih (8) dni po spremembi. V primeru priključitve novih merilnih mest mora odjemalec upoštevati določila veljavne Uredbe o splošnih pogojih za dobavo in odjem električne energije (Uradni list RS, št. 117/02, 21/03 – </w:t>
      </w:r>
      <w:proofErr w:type="spellStart"/>
      <w:r w:rsidRPr="00042CA5">
        <w:rPr>
          <w:rFonts w:ascii="Arial" w:eastAsia="Times New Roman" w:hAnsi="Arial" w:cs="Arial"/>
          <w:sz w:val="22"/>
          <w:szCs w:val="22"/>
          <w:lang w:eastAsia="sl-SI"/>
        </w:rPr>
        <w:lastRenderedPageBreak/>
        <w:t>popr</w:t>
      </w:r>
      <w:proofErr w:type="spellEnd"/>
      <w:r w:rsidRPr="00042CA5">
        <w:rPr>
          <w:rFonts w:ascii="Arial" w:eastAsia="Times New Roman" w:hAnsi="Arial" w:cs="Arial"/>
          <w:sz w:val="22"/>
          <w:szCs w:val="22"/>
          <w:lang w:eastAsia="sl-SI"/>
        </w:rPr>
        <w:t xml:space="preserve">., 51/04 – EZ-A, 126/07 in 37/11 – </w:t>
      </w:r>
      <w:proofErr w:type="spellStart"/>
      <w:r w:rsidRPr="00042CA5">
        <w:rPr>
          <w:rFonts w:ascii="Arial" w:eastAsia="Times New Roman" w:hAnsi="Arial" w:cs="Arial"/>
          <w:sz w:val="22"/>
          <w:szCs w:val="22"/>
          <w:lang w:eastAsia="sl-SI"/>
        </w:rPr>
        <w:t>odl</w:t>
      </w:r>
      <w:proofErr w:type="spellEnd"/>
      <w:r w:rsidRPr="00042CA5">
        <w:rPr>
          <w:rFonts w:ascii="Arial" w:eastAsia="Times New Roman" w:hAnsi="Arial" w:cs="Arial"/>
          <w:sz w:val="22"/>
          <w:szCs w:val="22"/>
          <w:lang w:eastAsia="sl-SI"/>
        </w:rPr>
        <w:t xml:space="preserve">. US; v nadaljnjem besedilu: uredba o splošnih pogojih). </w:t>
      </w:r>
    </w:p>
    <w:p w14:paraId="5173772E"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55B001DE"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11. člen</w:t>
      </w:r>
    </w:p>
    <w:p w14:paraId="5C44798A"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so merilne naprave nepravilno registrirale porabljeno električno energijo, je odjemalec električne energije dolžan nemudoma obvestiti SODO. SODO ugotovi obseg in čas nastanka napake v skladu z določili veljavne uredbe o splošnih pogojih. O ugotovljenih izpadlih količinah je SODO dolžan obvestiti tako odjemalca kot dobavitelja, ki ugotovljeno razliko poračunata pri naslednjem obračunu oziroma v skladu s prej navedenimi splošnimi pogoji. Enako velja tudi v primeru ugotovitve napake pri obračunu.</w:t>
      </w:r>
    </w:p>
    <w:p w14:paraId="49F77F72" w14:textId="77777777" w:rsidR="000C30BF" w:rsidRPr="00042CA5" w:rsidRDefault="000C30BF" w:rsidP="000C30BF">
      <w:pPr>
        <w:spacing w:before="0" w:after="0" w:line="240" w:lineRule="auto"/>
        <w:jc w:val="both"/>
        <w:rPr>
          <w:rFonts w:ascii="Arial" w:eastAsia="Times New Roman" w:hAnsi="Arial" w:cs="Arial"/>
          <w:bCs/>
          <w:iCs/>
          <w:sz w:val="22"/>
          <w:szCs w:val="22"/>
          <w:lang w:eastAsia="sl-SI"/>
        </w:rPr>
      </w:pPr>
    </w:p>
    <w:p w14:paraId="36E109DD"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 FAKTURIRANJE, PLAČEVANJE, ROKI IN REKLAMACIJE</w:t>
      </w:r>
    </w:p>
    <w:p w14:paraId="724427C4"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3BB68B28"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12. člen</w:t>
      </w:r>
    </w:p>
    <w:p w14:paraId="6505483C"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mora plačati račun za prevzeto električno energijo v roku 30 dni od prejema pravilno izstavljenega računa. Rok plačila se šteje od dneva pravilnega prejema računa. Če račun zapade v plačilo na dela prost dan, velja za dan plačila prvi naslednji delovni dan.</w:t>
      </w:r>
    </w:p>
    <w:p w14:paraId="16B1034F"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1FD8BB8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Na računu je potrebno obvezno navesti številko pogodbe.</w:t>
      </w:r>
    </w:p>
    <w:p w14:paraId="589FDF7F"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84DEBB9"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Naročnik skladno z 28. členom Zakona o opravljanju plačilnih storitev za proračunske uporabnike (Uradni list RS, št. 77/16 in 47/19) račune sprejema izključno v elektronski obliki.</w:t>
      </w:r>
    </w:p>
    <w:p w14:paraId="3058D0D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A512152"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13. člen</w:t>
      </w:r>
    </w:p>
    <w:p w14:paraId="757836BB" w14:textId="77777777" w:rsidR="000C30BF" w:rsidRPr="00042CA5" w:rsidRDefault="000C30BF" w:rsidP="000C30BF">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(1) V primeru zamude pri plačilu, bo dobavitelj zaračunal odjemalcu zakonske zamudne obrestne mere od dneva zapadlosti računa do plačila računa. Odjemalec je dolžan plačati zamudne obresti, stroške izterjave in stroške opominjanja. Na določen dan lahko dobavitelj izda le en skupni opomin, na katerem so navedene vse zapadle terjatve.</w:t>
      </w:r>
    </w:p>
    <w:p w14:paraId="1FD88C0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1800E1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Račun za zamudne obresti, stroške izterjave in stroške opominjanja je odjemalec dolžan poravnati v tridesetih (30) dneh od dneva prejetja računa.</w:t>
      </w:r>
    </w:p>
    <w:p w14:paraId="38A9F26F"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6AC650E2"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14. člen</w:t>
      </w:r>
    </w:p>
    <w:p w14:paraId="5519CFA8"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lahko svoje pritožbe in reklamacije v zvezi s pogodbo in izvajanjem le-te poda v pisni obliki, dobavitelj pa je nanjo dolžan pisno odgovoriti najkasneje v roku osmih (8) delovnih dni od prejema.</w:t>
      </w:r>
    </w:p>
    <w:p w14:paraId="5A404D0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6FD8D09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primeru reklamacije računa je odjemalec dolžan poravnati nesporni del v pogodbenem roku, za sporni del pa mora podati pisni ugovor najkasneje v roku osmih (8) dni od prejema računa.</w:t>
      </w:r>
    </w:p>
    <w:p w14:paraId="6BC683F9" w14:textId="77777777" w:rsidR="000C30BF" w:rsidRPr="00042CA5" w:rsidRDefault="000C30BF" w:rsidP="000C30BF">
      <w:pPr>
        <w:spacing w:before="0" w:after="0" w:line="240" w:lineRule="auto"/>
        <w:jc w:val="both"/>
        <w:rPr>
          <w:rFonts w:ascii="Arial" w:eastAsia="Times New Roman" w:hAnsi="Arial" w:cs="Arial"/>
          <w:bCs/>
          <w:iCs/>
          <w:sz w:val="22"/>
          <w:szCs w:val="22"/>
          <w:lang w:eastAsia="sl-SI"/>
        </w:rPr>
      </w:pPr>
    </w:p>
    <w:p w14:paraId="39C1C8F0"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VI. OBVEZNOSTI DOBAVITELJA</w:t>
      </w:r>
    </w:p>
    <w:p w14:paraId="5A46852A"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p>
    <w:p w14:paraId="5E6F7E43"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15. člen</w:t>
      </w:r>
    </w:p>
    <w:p w14:paraId="764BC0A8"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Dobavitelj se obvezuje, da bo dobavljal odjemalcu električno energijo na način in pod pogoji, določenimi s to pogodbo, razen v primerih višje sile in izpada zaradi ravnanja odjemalca in izpadov, ki niso v pristojnosti dobavitelja in nanje ne more vplivati ter v ostalih primerih, navedenih v Energetskem zakonu (</w:t>
      </w:r>
      <w:r w:rsidRPr="00CA4042">
        <w:rPr>
          <w:rFonts w:ascii="Arial" w:eastAsia="Times New Roman" w:hAnsi="Arial" w:cs="Arial"/>
          <w:sz w:val="22"/>
          <w:szCs w:val="22"/>
          <w:lang w:eastAsia="sl-SI"/>
        </w:rPr>
        <w:t xml:space="preserve">Uradni list RS, št. 60/19 – uradno prečiščeno besedilo, </w:t>
      </w:r>
      <w:r w:rsidRPr="00CA4042">
        <w:rPr>
          <w:rFonts w:ascii="Arial" w:eastAsia="Times New Roman" w:hAnsi="Arial" w:cs="Arial"/>
          <w:sz w:val="22"/>
          <w:szCs w:val="22"/>
          <w:lang w:eastAsia="sl-SI"/>
        </w:rPr>
        <w:lastRenderedPageBreak/>
        <w:t>65/20, 158/20 – ZURE, 121/21 – ZSROVE, 172/21 – ZOEE, 204/21 – ZOP in 44/22 – ZOTDS</w:t>
      </w:r>
      <w:r w:rsidRPr="00042CA5">
        <w:rPr>
          <w:rFonts w:ascii="Arial" w:eastAsia="Times New Roman" w:hAnsi="Arial" w:cs="Arial"/>
          <w:sz w:val="22"/>
          <w:szCs w:val="22"/>
          <w:lang w:eastAsia="sl-SI"/>
        </w:rPr>
        <w:t>, v nadaljnjem besedilu EZ-1), oziroma v skladu z uredbo o splošnih pogojih.</w:t>
      </w:r>
    </w:p>
    <w:p w14:paraId="532AD196"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2CB73857"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16. člen</w:t>
      </w:r>
    </w:p>
    <w:p w14:paraId="0BF93B1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Dobavitelj bo za odjemalce brezplačno izvedel:</w:t>
      </w:r>
    </w:p>
    <w:p w14:paraId="735BF6BB"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izpeljavo postopka za sklenitev pogodbe o dostopu do omrežja (pri pristojnem SODO),</w:t>
      </w:r>
    </w:p>
    <w:p w14:paraId="2A1551EE" w14:textId="77777777" w:rsidR="000C30BF" w:rsidRPr="00042CA5" w:rsidRDefault="000C30BF" w:rsidP="000C30BF">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prijavo bilateralnih pogodb na organiziranem trgu,</w:t>
      </w:r>
    </w:p>
    <w:p w14:paraId="0EF4E3D1" w14:textId="77777777" w:rsidR="000C30BF" w:rsidRPr="00042CA5"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arhiviranje podatkov o obračunskih vrednostih (v elektronski obliki), katere dostavi naročniku za obdobje preteklega koledarskega leta za vsa merilna mesta, in</w:t>
      </w:r>
    </w:p>
    <w:p w14:paraId="63D47FEC" w14:textId="77777777" w:rsidR="000C30BF" w:rsidRPr="00042CA5"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svetovanje glede potreb pri dobavi električne energije.</w:t>
      </w:r>
    </w:p>
    <w:p w14:paraId="6A3C6702" w14:textId="77777777" w:rsidR="000C30BF" w:rsidRPr="00042CA5" w:rsidRDefault="000C30BF" w:rsidP="000C30BF">
      <w:pPr>
        <w:spacing w:before="0" w:after="0" w:line="240" w:lineRule="auto"/>
        <w:rPr>
          <w:rFonts w:ascii="Arial" w:eastAsia="Times New Roman" w:hAnsi="Arial" w:cs="Arial"/>
          <w:b/>
          <w:bCs/>
          <w:iCs/>
          <w:sz w:val="22"/>
          <w:szCs w:val="22"/>
          <w:lang w:eastAsia="sl-SI"/>
        </w:rPr>
      </w:pPr>
    </w:p>
    <w:p w14:paraId="2A48B59C" w14:textId="77777777" w:rsidR="000C30BF" w:rsidRPr="00042CA5" w:rsidRDefault="000C30BF" w:rsidP="000C30BF">
      <w:pPr>
        <w:numPr>
          <w:ilvl w:val="12"/>
          <w:numId w:val="0"/>
        </w:numPr>
        <w:overflowPunct w:val="0"/>
        <w:autoSpaceDE w:val="0"/>
        <w:autoSpaceDN w:val="0"/>
        <w:adjustRightInd w:val="0"/>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VII. PODIZVAJALCI</w:t>
      </w:r>
    </w:p>
    <w:p w14:paraId="426BDB24"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(Opomba: Spodnja dva člena veljata samo v primeru, če bo izvajalec v ponudbi nastopal skupaj s podizvajalci. V nasprotnem primeru se ta dva člena prečrtata).</w:t>
      </w:r>
    </w:p>
    <w:p w14:paraId="3EC2DA21"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54370CF6"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17. člen</w:t>
      </w:r>
    </w:p>
    <w:p w14:paraId="5EF92590"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 (1) Izvajalec bo pogodbena dela izvedel v sodelovanju z naslednjimi podizvajalci, skladno z navedbo podizvajalcev v obrazcu ponudbene dokumentacije izvajalca.</w:t>
      </w:r>
    </w:p>
    <w:p w14:paraId="1722EA3E"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318119B3"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b/>
          <w:bCs/>
          <w:sz w:val="22"/>
          <w:szCs w:val="22"/>
          <w:lang w:eastAsia="sl-SI"/>
        </w:rPr>
        <w:t xml:space="preserve">PODIZVAJALEC </w:t>
      </w:r>
    </w:p>
    <w:p w14:paraId="40C3C550"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31756D5F"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naziv: _________________________________________________________________</w:t>
      </w:r>
    </w:p>
    <w:p w14:paraId="00F1B127"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polni naslov: ____________________________________________________________</w:t>
      </w:r>
    </w:p>
    <w:p w14:paraId="5325DE43"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matična številka: _________________________________________________________</w:t>
      </w:r>
    </w:p>
    <w:p w14:paraId="6ECC99EA"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davčna številka: _________________________________________________________</w:t>
      </w:r>
    </w:p>
    <w:p w14:paraId="3A3988B0"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transakcijski račun: _______________________________________________________</w:t>
      </w:r>
    </w:p>
    <w:p w14:paraId="4C3DAA51"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banka:  ________________________________________________________________</w:t>
      </w:r>
    </w:p>
    <w:p w14:paraId="74BBD238"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647CA4A7"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Vrsta del, ki jih bo opravljal: </w:t>
      </w:r>
    </w:p>
    <w:p w14:paraId="1CC593AE"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62BF3B19" w14:textId="77777777" w:rsidR="000C30BF" w:rsidRPr="00042CA5" w:rsidRDefault="000C30BF" w:rsidP="000C30BF">
      <w:pPr>
        <w:overflowPunct w:val="0"/>
        <w:autoSpaceDE w:val="0"/>
        <w:autoSpaceDN w:val="0"/>
        <w:adjustRightInd w:val="0"/>
        <w:spacing w:before="0" w:after="0" w:line="240" w:lineRule="auto"/>
        <w:rPr>
          <w:rFonts w:ascii="Arial" w:eastAsia="Times New Roman" w:hAnsi="Arial" w:cs="Arial"/>
          <w:sz w:val="22"/>
          <w:szCs w:val="22"/>
          <w:lang w:eastAsia="sl-SI"/>
        </w:rPr>
      </w:pPr>
      <w:r w:rsidRPr="00042CA5">
        <w:rPr>
          <w:rFonts w:ascii="Arial" w:eastAsia="Times New Roman" w:hAnsi="Arial" w:cs="Arial"/>
          <w:sz w:val="22"/>
          <w:szCs w:val="22"/>
          <w:lang w:eastAsia="sl-SI"/>
        </w:rPr>
        <w:t>______________________________________________________________________</w:t>
      </w:r>
    </w:p>
    <w:p w14:paraId="5D4B1375"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2436667E"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5606B455"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Predmet: ______________________________________________________________ </w:t>
      </w:r>
    </w:p>
    <w:p w14:paraId="5A41026F"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Količina: _______________________________________________________________</w:t>
      </w:r>
    </w:p>
    <w:p w14:paraId="0B074933"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Vrednost: ______________________________________________________________ </w:t>
      </w:r>
    </w:p>
    <w:p w14:paraId="318FDA15"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Kraj:       _______________________________________________________________ </w:t>
      </w:r>
    </w:p>
    <w:p w14:paraId="76AE2613"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rok izvedbe teh del:_______________________________________________________</w:t>
      </w:r>
    </w:p>
    <w:p w14:paraId="11F7ADED"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65D81CDC"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2ED813DE"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18. člen</w:t>
      </w:r>
    </w:p>
    <w:p w14:paraId="327EED5D"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(1) 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4A64C7BA"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174EF43A"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(2) Izvajalec brez predhodnega soglasja naročnika ne sme zamenjati podizvajalcev. Izvajalec se obvezuje, da bo pri izvedbi pogodbenih obveznosti nastopal samo s prijavljenimi podizvajalci. V kolikor izvajalec krši obveznosti iz tega odstavka lahko naročnik odstopi od pogodbe. </w:t>
      </w:r>
    </w:p>
    <w:p w14:paraId="4AFC1DC0"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450E2FEF" w14:textId="77777777" w:rsidR="000C30BF" w:rsidRPr="00042CA5" w:rsidRDefault="000C30BF" w:rsidP="000C30BF">
      <w:pPr>
        <w:widowControl w:val="0"/>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(3) 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vso dokumentacijo, zahtevano v dokumentaciji v zvezi z oddajo javnega naročila za podizvajalce.</w:t>
      </w:r>
    </w:p>
    <w:p w14:paraId="4C51ADDA"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Hkrati mora predložiti tudi svojo izjavo, da je poravnal vse nesporne obveznosti prvotnemu podizvajalcu</w:t>
      </w:r>
    </w:p>
    <w:p w14:paraId="74876FB7"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0AD5B26D"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32AA549"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5613C95E"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(5) 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502111E9"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1FB8EDAA"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(6) Izvajalec se strinja, da v primerih iz prejšnjega odstavka naročnik izvede plačilo neposredno podizvajalcu pod pogoji, določeni v tej razpisni dokumentaciji ter v skladu z določbami ZJN-3 in Obligacijskega zakonika (</w:t>
      </w:r>
      <w:r w:rsidRPr="004900CD">
        <w:rPr>
          <w:rFonts w:ascii="Arial" w:eastAsia="Calibri" w:hAnsi="Arial" w:cs="Arial"/>
          <w:sz w:val="22"/>
          <w:szCs w:val="22"/>
          <w:lang w:eastAsia="sl-SI"/>
        </w:rPr>
        <w:t xml:space="preserve">Uradni list RS, št. 97/07 – uradno prečiščeno besedilo, 64/16 – </w:t>
      </w:r>
      <w:proofErr w:type="spellStart"/>
      <w:r w:rsidRPr="004900CD">
        <w:rPr>
          <w:rFonts w:ascii="Arial" w:eastAsia="Calibri" w:hAnsi="Arial" w:cs="Arial"/>
          <w:sz w:val="22"/>
          <w:szCs w:val="22"/>
          <w:lang w:eastAsia="sl-SI"/>
        </w:rPr>
        <w:t>odl</w:t>
      </w:r>
      <w:proofErr w:type="spellEnd"/>
      <w:r w:rsidRPr="004900CD">
        <w:rPr>
          <w:rFonts w:ascii="Arial" w:eastAsia="Calibri" w:hAnsi="Arial" w:cs="Arial"/>
          <w:sz w:val="22"/>
          <w:szCs w:val="22"/>
          <w:lang w:eastAsia="sl-SI"/>
        </w:rPr>
        <w:t>. US in 20/18 – OROZ631</w:t>
      </w:r>
      <w:r w:rsidRPr="00042CA5">
        <w:rPr>
          <w:rFonts w:ascii="Arial" w:eastAsia="Calibri" w:hAnsi="Arial" w:cs="Arial"/>
          <w:sz w:val="22"/>
          <w:szCs w:val="22"/>
          <w:lang w:eastAsia="sl-SI"/>
        </w:rPr>
        <w:t>, v nadaljnjem besedilu: OZ). V primeru nastopa s podizvajalci mora izvajalec svojemu računu oziroma situaciji obvezno priložiti (predhodno potrjene) račune oziroma situacije svojih podizvajalcev, ki so zahtevali neposredno plačilo.</w:t>
      </w:r>
    </w:p>
    <w:p w14:paraId="14825A51"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67CF9ACF"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(7) 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72D8AF"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2AEF711D"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(8) 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3ED34093" w14:textId="77777777" w:rsidR="000C30BF" w:rsidRPr="00042CA5"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p>
    <w:p w14:paraId="4961157A" w14:textId="77777777" w:rsidR="000C30BF" w:rsidRPr="002B3262" w:rsidRDefault="000C30BF" w:rsidP="000C30BF">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(9) V razmerju do naročnika izvajalec v celoti odgovarja za izvedbo del, ki so predmet te pogodbe, ne glede na to ali jih opravi podizvajalec. S sklenitvijo pogodbe prenese izvajalec nase vse rizike, ki spremljajo izvedbo del in dobavo blaga do naročnikovega prevzema blaga </w:t>
      </w:r>
      <w:r>
        <w:rPr>
          <w:rFonts w:ascii="Arial" w:eastAsia="Calibri" w:hAnsi="Arial" w:cs="Arial"/>
          <w:sz w:val="22"/>
          <w:szCs w:val="22"/>
          <w:lang w:eastAsia="sl-SI"/>
        </w:rPr>
        <w:t>in se nanašajo na podizvajalca.</w:t>
      </w:r>
    </w:p>
    <w:p w14:paraId="2C81CD80"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p>
    <w:p w14:paraId="0AB57BB9"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VIII. OBVEZNOSTI ODJEMALCA</w:t>
      </w:r>
    </w:p>
    <w:p w14:paraId="6F5821F9"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231C4F63"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19. člen</w:t>
      </w:r>
    </w:p>
    <w:p w14:paraId="101E3B3F"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Odjemalec se obvezuje, da bo prevzemal električno energijo (razen v primerih višje sile) in redno plačeval vse izstavljene račune na način in pod pogoji, določenimi s to pogodbo.</w:t>
      </w:r>
    </w:p>
    <w:p w14:paraId="72D38ECA"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3919D059"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20. člen</w:t>
      </w:r>
    </w:p>
    <w:p w14:paraId="2E5AAEA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Odjemalec je dobavitelju dolžan pisno sporočati vsako spremembo imena, naziva in prebivališča (sedeža), uvedbo in začetek postopka prisilne poravnave, stečajnega postopka ali postopka likvidacije ter vse spremembe na merilnih mestih, najkasneje v osmih (8) dneh po nastali spremembi. Če odjemalec ne sporoči navedenih podatkov oziroma sprememb, krije vse s tem nastale stroške. </w:t>
      </w:r>
    </w:p>
    <w:p w14:paraId="67EA87EB" w14:textId="77777777" w:rsidR="000C30BF" w:rsidRPr="00042CA5" w:rsidRDefault="000C30BF" w:rsidP="000C30BF">
      <w:pPr>
        <w:spacing w:before="0" w:after="0" w:line="240" w:lineRule="auto"/>
        <w:jc w:val="both"/>
        <w:rPr>
          <w:rFonts w:ascii="Arial" w:eastAsia="Times New Roman" w:hAnsi="Arial" w:cs="Arial"/>
          <w:bCs/>
          <w:iCs/>
          <w:sz w:val="22"/>
          <w:szCs w:val="22"/>
          <w:lang w:eastAsia="sl-SI"/>
        </w:rPr>
      </w:pPr>
    </w:p>
    <w:p w14:paraId="2B6D2102"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IX. OBVESTILA IN POOBLAŠČENE OSEBE</w:t>
      </w:r>
    </w:p>
    <w:p w14:paraId="14980D04"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28380A47"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21. člen</w:t>
      </w:r>
    </w:p>
    <w:p w14:paraId="08EF05A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Pogodbene stranke po tej pogodbi veljavno zastopajo in predstavljajo izključno zakoniti zastopniki.</w:t>
      </w:r>
    </w:p>
    <w:p w14:paraId="54B7E86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2E5B7503"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22. člen</w:t>
      </w:r>
    </w:p>
    <w:p w14:paraId="05A4B368"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Pooblaščene osebe za skrbništvo te pogodbe s strani odjemalcev so:</w:t>
      </w:r>
    </w:p>
    <w:p w14:paraId="1A8362E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3D768572"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Občina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dr. Špela Bezgovšek</w:t>
      </w:r>
    </w:p>
    <w:p w14:paraId="06EA4979" w14:textId="77777777" w:rsidR="000C30BF" w:rsidRPr="00042CA5" w:rsidRDefault="000C30BF" w:rsidP="000C30BF">
      <w:pPr>
        <w:spacing w:before="0" w:after="0" w:line="240" w:lineRule="auto"/>
        <w:ind w:left="705"/>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w:t>
      </w:r>
      <w:r>
        <w:rPr>
          <w:rFonts w:ascii="Arial" w:eastAsia="Times New Roman" w:hAnsi="Arial" w:cs="Arial"/>
          <w:sz w:val="22"/>
          <w:szCs w:val="22"/>
          <w:lang w:eastAsia="sl-SI"/>
        </w:rPr>
        <w:t>01 7590 600</w:t>
      </w:r>
      <w:r w:rsidRPr="00042CA5">
        <w:rPr>
          <w:rFonts w:ascii="Arial" w:eastAsia="Times New Roman" w:hAnsi="Arial" w:cs="Arial"/>
          <w:sz w:val="22"/>
          <w:szCs w:val="22"/>
          <w:lang w:eastAsia="sl-SI"/>
        </w:rPr>
        <w:t xml:space="preserve">, e-pošta: </w:t>
      </w:r>
      <w:r w:rsidRPr="0028669A">
        <w:rPr>
          <w:rFonts w:ascii="Arial" w:eastAsia="Times New Roman" w:hAnsi="Arial" w:cs="Arial"/>
          <w:sz w:val="22"/>
          <w:szCs w:val="22"/>
          <w:lang w:eastAsia="sl-SI"/>
        </w:rPr>
        <w:t>spela.bezgovsek@logatec.si</w:t>
      </w:r>
    </w:p>
    <w:p w14:paraId="65115F60" w14:textId="77777777" w:rsidR="000C30BF" w:rsidRPr="00042CA5" w:rsidRDefault="000C30BF" w:rsidP="000C30BF">
      <w:pPr>
        <w:spacing w:before="0" w:after="0" w:line="240" w:lineRule="auto"/>
        <w:ind w:left="705"/>
        <w:jc w:val="both"/>
        <w:rPr>
          <w:rFonts w:ascii="Arial" w:eastAsia="Times New Roman" w:hAnsi="Arial" w:cs="Arial"/>
          <w:sz w:val="22"/>
          <w:szCs w:val="22"/>
          <w:lang w:eastAsia="sl-SI"/>
        </w:rPr>
      </w:pPr>
    </w:p>
    <w:p w14:paraId="6684DD75"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Vrtec Kurirček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Brigita Česnik</w:t>
      </w:r>
    </w:p>
    <w:p w14:paraId="1230CDD0"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01 7590 405, e-pošta: </w:t>
      </w:r>
      <w:r>
        <w:rPr>
          <w:rFonts w:ascii="Arial" w:eastAsia="Times New Roman" w:hAnsi="Arial" w:cs="Arial"/>
          <w:sz w:val="22"/>
          <w:szCs w:val="22"/>
          <w:lang w:eastAsia="sl-SI"/>
        </w:rPr>
        <w:t>brigita.cesnik</w:t>
      </w:r>
      <w:r w:rsidRPr="00042CA5">
        <w:rPr>
          <w:rFonts w:ascii="Arial" w:eastAsia="Times New Roman" w:hAnsi="Arial" w:cs="Arial"/>
          <w:sz w:val="22"/>
          <w:szCs w:val="22"/>
          <w:lang w:eastAsia="sl-SI"/>
        </w:rPr>
        <w:t xml:space="preserve">@vrtec-logatec.si </w:t>
      </w:r>
    </w:p>
    <w:p w14:paraId="7554652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41B952AC"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Glasbena šola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Primož Malavašič</w:t>
      </w:r>
    </w:p>
    <w:p w14:paraId="7DA571AA"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w:t>
      </w:r>
      <w:r>
        <w:rPr>
          <w:rFonts w:ascii="Arial" w:eastAsia="Times New Roman" w:hAnsi="Arial" w:cs="Arial"/>
          <w:sz w:val="22"/>
          <w:szCs w:val="22"/>
          <w:lang w:eastAsia="sl-SI"/>
        </w:rPr>
        <w:t>9 07 30,</w:t>
      </w:r>
      <w:r w:rsidRPr="00042CA5">
        <w:rPr>
          <w:rFonts w:ascii="Arial" w:eastAsia="Times New Roman" w:hAnsi="Arial" w:cs="Arial"/>
          <w:sz w:val="22"/>
          <w:szCs w:val="22"/>
          <w:lang w:eastAsia="sl-SI"/>
        </w:rPr>
        <w:t xml:space="preserve"> e-pošta: gslogatec@gslogatec.si </w:t>
      </w:r>
    </w:p>
    <w:p w14:paraId="4F06772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4615D854"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8 talcev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Karmen Cunder</w:t>
      </w:r>
    </w:p>
    <w:p w14:paraId="4F18DB17"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w:t>
      </w:r>
      <w:r>
        <w:rPr>
          <w:rFonts w:ascii="Arial" w:eastAsia="Times New Roman" w:hAnsi="Arial" w:cs="Arial"/>
          <w:sz w:val="22"/>
          <w:szCs w:val="22"/>
          <w:lang w:eastAsia="sl-SI"/>
        </w:rPr>
        <w:t>9 00 60,</w:t>
      </w:r>
      <w:r w:rsidRPr="00042CA5">
        <w:rPr>
          <w:rFonts w:ascii="Arial" w:eastAsia="Times New Roman" w:hAnsi="Arial" w:cs="Arial"/>
          <w:sz w:val="22"/>
          <w:szCs w:val="22"/>
          <w:lang w:eastAsia="sl-SI"/>
        </w:rPr>
        <w:t xml:space="preserve"> e-pošta: osnovna.sola@8talcev.si</w:t>
      </w:r>
    </w:p>
    <w:p w14:paraId="0799F3A0"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p>
    <w:p w14:paraId="3823F4AD"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Rovte</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Aleksandra Urbas</w:t>
      </w:r>
    </w:p>
    <w:p w14:paraId="566E697D"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w:t>
      </w:r>
      <w:r>
        <w:rPr>
          <w:rFonts w:ascii="Arial" w:eastAsia="Times New Roman" w:hAnsi="Arial" w:cs="Arial"/>
          <w:sz w:val="22"/>
          <w:szCs w:val="22"/>
          <w:lang w:eastAsia="sl-SI"/>
        </w:rPr>
        <w:t>1 7503 024</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aleksandra.urbas</w:t>
      </w:r>
      <w:r w:rsidRPr="00042CA5">
        <w:rPr>
          <w:rFonts w:ascii="Arial" w:eastAsia="Times New Roman" w:hAnsi="Arial" w:cs="Arial"/>
          <w:sz w:val="22"/>
          <w:szCs w:val="22"/>
          <w:lang w:eastAsia="sl-SI"/>
        </w:rPr>
        <w:t>@guest.arnes.si</w:t>
      </w:r>
    </w:p>
    <w:p w14:paraId="64D1B5AD"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p>
    <w:p w14:paraId="5C33A2CF"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Tabor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Jure Kramar</w:t>
      </w:r>
    </w:p>
    <w:p w14:paraId="43F9CDCB"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r>
        <w:rPr>
          <w:rFonts w:ascii="Arial" w:eastAsia="Times New Roman" w:hAnsi="Arial" w:cs="Arial"/>
          <w:sz w:val="22"/>
          <w:szCs w:val="22"/>
          <w:lang w:eastAsia="sl-SI"/>
        </w:rPr>
        <w:t>telefon: 01 75 90 850,</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jure.kramar</w:t>
      </w:r>
      <w:r w:rsidRPr="00042CA5">
        <w:rPr>
          <w:rFonts w:ascii="Arial" w:eastAsia="Times New Roman" w:hAnsi="Arial" w:cs="Arial"/>
          <w:sz w:val="22"/>
          <w:szCs w:val="22"/>
          <w:lang w:eastAsia="sl-SI"/>
        </w:rPr>
        <w:t xml:space="preserve">@guest.arnes.si </w:t>
      </w:r>
    </w:p>
    <w:p w14:paraId="6158C27B" w14:textId="77777777" w:rsidR="000C30BF" w:rsidRPr="00042CA5" w:rsidRDefault="000C30BF" w:rsidP="000C30BF">
      <w:pPr>
        <w:spacing w:before="0" w:after="0" w:line="240" w:lineRule="auto"/>
        <w:ind w:firstLine="708"/>
        <w:jc w:val="both"/>
        <w:rPr>
          <w:rFonts w:ascii="Arial" w:eastAsia="Times New Roman" w:hAnsi="Arial" w:cs="Arial"/>
          <w:sz w:val="22"/>
          <w:szCs w:val="22"/>
          <w:lang w:eastAsia="sl-SI"/>
        </w:rPr>
      </w:pPr>
    </w:p>
    <w:p w14:paraId="2529CB71" w14:textId="77777777" w:rsidR="000C30BF" w:rsidRPr="006946F7" w:rsidRDefault="000C30BF" w:rsidP="000C30BF">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Knjižnica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Irena Makarovič Kukovič</w:t>
      </w:r>
    </w:p>
    <w:p w14:paraId="4F6E70F6" w14:textId="77777777" w:rsidR="000C30BF" w:rsidRDefault="000C30BF" w:rsidP="000C30BF">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w:t>
      </w:r>
      <w:r>
        <w:rPr>
          <w:rFonts w:ascii="Arial" w:eastAsia="Times New Roman" w:hAnsi="Arial" w:cs="Arial"/>
          <w:sz w:val="22"/>
          <w:szCs w:val="22"/>
          <w:lang w:eastAsia="sl-SI"/>
        </w:rPr>
        <w:t xml:space="preserve"> 7543 400</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direktor</w:t>
      </w:r>
      <w:r w:rsidRPr="00042CA5">
        <w:rPr>
          <w:rFonts w:ascii="Arial" w:eastAsia="Times New Roman" w:hAnsi="Arial" w:cs="Arial"/>
          <w:sz w:val="22"/>
          <w:szCs w:val="22"/>
          <w:lang w:eastAsia="sl-SI"/>
        </w:rPr>
        <w:t>@log.sik.si</w:t>
      </w:r>
    </w:p>
    <w:p w14:paraId="5AF06F13" w14:textId="77777777" w:rsidR="000C30BF" w:rsidRDefault="000C30BF" w:rsidP="000C30BF">
      <w:pPr>
        <w:spacing w:before="0" w:after="0" w:line="240" w:lineRule="auto"/>
        <w:ind w:firstLine="708"/>
        <w:jc w:val="both"/>
        <w:rPr>
          <w:rFonts w:ascii="Arial" w:eastAsia="Times New Roman" w:hAnsi="Arial" w:cs="Arial"/>
          <w:sz w:val="22"/>
          <w:szCs w:val="22"/>
          <w:lang w:eastAsia="sl-SI"/>
        </w:rPr>
      </w:pPr>
    </w:p>
    <w:p w14:paraId="54E20058" w14:textId="77777777" w:rsidR="000C30BF" w:rsidRPr="006946F7" w:rsidRDefault="000C30BF" w:rsidP="000C30BF">
      <w:pPr>
        <w:pStyle w:val="Odstavekseznama"/>
        <w:numPr>
          <w:ilvl w:val="0"/>
          <w:numId w:val="32"/>
        </w:numPr>
        <w:jc w:val="both"/>
        <w:rPr>
          <w:rFonts w:ascii="Arial" w:hAnsi="Arial" w:cs="Arial"/>
          <w:b/>
          <w:sz w:val="22"/>
          <w:szCs w:val="22"/>
        </w:rPr>
      </w:pPr>
      <w:r w:rsidRPr="002B3262">
        <w:rPr>
          <w:rFonts w:ascii="Arial" w:hAnsi="Arial" w:cs="Arial"/>
          <w:b/>
          <w:sz w:val="22"/>
          <w:szCs w:val="22"/>
        </w:rPr>
        <w:t xml:space="preserve">JP Komunalno podjetje Logatec </w:t>
      </w:r>
      <w:proofErr w:type="spellStart"/>
      <w:r w:rsidRPr="002B3262">
        <w:rPr>
          <w:rFonts w:ascii="Arial" w:hAnsi="Arial" w:cs="Arial"/>
          <w:b/>
          <w:sz w:val="22"/>
          <w:szCs w:val="22"/>
        </w:rPr>
        <w:t>d.o.o</w:t>
      </w:r>
      <w:proofErr w:type="spellEnd"/>
      <w:r w:rsidRPr="002B3262">
        <w:rPr>
          <w:rFonts w:ascii="Arial" w:hAnsi="Arial" w:cs="Arial"/>
          <w:b/>
          <w:sz w:val="22"/>
          <w:szCs w:val="22"/>
        </w:rPr>
        <w:t>.</w:t>
      </w:r>
      <w:r>
        <w:rPr>
          <w:rFonts w:ascii="Arial" w:hAnsi="Arial" w:cs="Arial"/>
          <w:b/>
          <w:sz w:val="22"/>
          <w:szCs w:val="22"/>
        </w:rPr>
        <w:t xml:space="preserve">, </w:t>
      </w:r>
      <w:r w:rsidRPr="006946F7">
        <w:rPr>
          <w:rFonts w:ascii="Arial" w:hAnsi="Arial" w:cs="Arial"/>
          <w:sz w:val="22"/>
          <w:szCs w:val="22"/>
        </w:rPr>
        <w:t>Boštjan Kreft</w:t>
      </w:r>
    </w:p>
    <w:p w14:paraId="7D342501" w14:textId="77777777" w:rsidR="000C30BF" w:rsidRPr="006946F7" w:rsidRDefault="000C30BF" w:rsidP="000C30BF">
      <w:pPr>
        <w:pStyle w:val="Odstavekseznama"/>
        <w:ind w:left="720"/>
        <w:jc w:val="both"/>
        <w:rPr>
          <w:rFonts w:ascii="Arial" w:hAnsi="Arial" w:cs="Arial"/>
          <w:sz w:val="22"/>
          <w:szCs w:val="22"/>
        </w:rPr>
      </w:pPr>
      <w:r>
        <w:rPr>
          <w:rFonts w:ascii="Arial" w:hAnsi="Arial" w:cs="Arial"/>
          <w:sz w:val="22"/>
          <w:szCs w:val="22"/>
        </w:rPr>
        <w:t xml:space="preserve">telefon: </w:t>
      </w:r>
      <w:r w:rsidRPr="006946F7">
        <w:rPr>
          <w:rFonts w:ascii="Arial" w:hAnsi="Arial" w:cs="Arial"/>
          <w:sz w:val="22"/>
          <w:szCs w:val="22"/>
        </w:rPr>
        <w:t xml:space="preserve">01 </w:t>
      </w:r>
      <w:r>
        <w:rPr>
          <w:rFonts w:ascii="Arial" w:hAnsi="Arial" w:cs="Arial"/>
          <w:sz w:val="22"/>
          <w:szCs w:val="22"/>
        </w:rPr>
        <w:t xml:space="preserve">75 08 110; e-pošta: </w:t>
      </w:r>
      <w:r w:rsidRPr="006946F7">
        <w:rPr>
          <w:rFonts w:ascii="Arial" w:hAnsi="Arial" w:cs="Arial"/>
          <w:sz w:val="22"/>
          <w:szCs w:val="22"/>
        </w:rPr>
        <w:t>bostjan.kreft@kp-logatec.si</w:t>
      </w:r>
    </w:p>
    <w:p w14:paraId="547C8CE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493739C9"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Pooblaščena oseba za skrbništvo te po</w:t>
      </w:r>
      <w:r>
        <w:rPr>
          <w:rFonts w:ascii="Arial" w:eastAsia="Times New Roman" w:hAnsi="Arial" w:cs="Arial"/>
          <w:sz w:val="22"/>
          <w:szCs w:val="22"/>
          <w:lang w:eastAsia="sl-SI"/>
        </w:rPr>
        <w:t xml:space="preserve">godbe s strani dobavitelja je: , </w:t>
      </w:r>
      <w:r w:rsidRPr="00042CA5">
        <w:rPr>
          <w:rFonts w:ascii="Arial" w:eastAsia="Times New Roman" w:hAnsi="Arial" w:cs="Arial"/>
          <w:sz w:val="22"/>
          <w:szCs w:val="22"/>
          <w:lang w:eastAsia="sl-SI"/>
        </w:rPr>
        <w:t>___________________</w:t>
      </w:r>
    </w:p>
    <w:p w14:paraId="66B0BE1E" w14:textId="77777777" w:rsidR="000C30BF" w:rsidRPr="00042CA5" w:rsidRDefault="000C30BF" w:rsidP="000C30BF">
      <w:pPr>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_______________, e-pošta: _______________________________ </w:t>
      </w:r>
    </w:p>
    <w:p w14:paraId="257A6688" w14:textId="77777777" w:rsidR="000C30BF" w:rsidRDefault="000C30BF" w:rsidP="000C30BF">
      <w:pPr>
        <w:spacing w:before="0" w:after="0" w:line="240" w:lineRule="auto"/>
        <w:jc w:val="center"/>
        <w:rPr>
          <w:rFonts w:ascii="Arial" w:eastAsia="Times New Roman" w:hAnsi="Arial" w:cs="Arial"/>
          <w:b/>
          <w:bCs/>
          <w:iCs/>
          <w:sz w:val="22"/>
          <w:szCs w:val="22"/>
          <w:lang w:eastAsia="sl-SI"/>
        </w:rPr>
      </w:pPr>
    </w:p>
    <w:p w14:paraId="63BC3CE1" w14:textId="77777777" w:rsidR="000C30BF" w:rsidRDefault="000C30BF" w:rsidP="000C30BF">
      <w:pPr>
        <w:spacing w:before="0" w:after="0" w:line="240" w:lineRule="auto"/>
        <w:jc w:val="center"/>
        <w:rPr>
          <w:rFonts w:ascii="Arial" w:eastAsia="Times New Roman" w:hAnsi="Arial" w:cs="Arial"/>
          <w:b/>
          <w:bCs/>
          <w:iCs/>
          <w:sz w:val="22"/>
          <w:szCs w:val="22"/>
          <w:lang w:eastAsia="sl-SI"/>
        </w:rPr>
      </w:pPr>
    </w:p>
    <w:p w14:paraId="47787CE6"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p>
    <w:p w14:paraId="745C5260"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lastRenderedPageBreak/>
        <w:t>X. VIŠJA SILA</w:t>
      </w:r>
    </w:p>
    <w:p w14:paraId="14D13061"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3839A453"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23. člen</w:t>
      </w:r>
    </w:p>
    <w:p w14:paraId="1661C8A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Kot višja sila se za dobavitelja in odjemalca štejejo nepričakovani naravni dogodki, ki imajo značaj elementarne nesreče (povodenj, potresi, požari itd. ) in drugi dogodki, ki jih ni mogoče odpraviti, se jim izogniti ali odvrniti (v nadaljnjem besedilu: višja sila), in imajo za posledico poškodbe na napravah distribucijskega oziroma prenosnega omrežja ali na napravah odjemalca. </w:t>
      </w:r>
    </w:p>
    <w:p w14:paraId="405AEFCE"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7BAE7C76"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6FE9B7C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743BF8F9"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Primere višje sile in njihovo trajanje ugotavlja posebna komisija, sestavljena iz predstavnikov dobavitelja in odjemalcev. Če se pogodbeni stranki ne dogovorita drugače, se upoštevajo primeri višje sile, če trajajo njene posledice več kot 24 ur.</w:t>
      </w:r>
    </w:p>
    <w:p w14:paraId="3BCB64C3" w14:textId="77777777" w:rsidR="000C30BF" w:rsidRPr="00042CA5" w:rsidRDefault="000C30BF" w:rsidP="000C30BF">
      <w:pPr>
        <w:spacing w:before="0" w:after="0" w:line="240" w:lineRule="auto"/>
        <w:jc w:val="both"/>
        <w:rPr>
          <w:rFonts w:ascii="Arial" w:eastAsia="Times New Roman" w:hAnsi="Arial" w:cs="Arial"/>
          <w:b/>
          <w:bCs/>
          <w:i/>
          <w:iCs/>
          <w:sz w:val="22"/>
          <w:szCs w:val="22"/>
          <w:lang w:eastAsia="sl-SI"/>
        </w:rPr>
      </w:pPr>
    </w:p>
    <w:p w14:paraId="04E573DF"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 ODSTOP OD POGODBE</w:t>
      </w:r>
    </w:p>
    <w:p w14:paraId="719ADC1E"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5CFB6E3F"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24. člen</w:t>
      </w:r>
    </w:p>
    <w:p w14:paraId="34C150C3"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Vsaka stranka lahko pisno odpove pogodbo brez razlogov z odpovednim rokom treh (3) mesecev. </w:t>
      </w:r>
    </w:p>
    <w:p w14:paraId="77441590"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9FC3585"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Pogodbena stranka, ki po tem členu odstopa od pogodbe, mora nasprotni stranki povrniti vso zaradi odstopa nastalo morebitno škodo.</w:t>
      </w:r>
    </w:p>
    <w:p w14:paraId="2B9DDAB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61DBE562"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(3) Za odstop od pogodbe, se uporabljajo določila Obligacijskega zakonika (Uradni list RS, št. 97/07-uradno prečiščeno besedilo in 64/16 – </w:t>
      </w:r>
      <w:proofErr w:type="spellStart"/>
      <w:r w:rsidRPr="00042CA5">
        <w:rPr>
          <w:rFonts w:ascii="Arial" w:eastAsia="Times New Roman" w:hAnsi="Arial" w:cs="Arial"/>
          <w:sz w:val="22"/>
          <w:szCs w:val="22"/>
          <w:lang w:eastAsia="sl-SI"/>
        </w:rPr>
        <w:t>odl</w:t>
      </w:r>
      <w:proofErr w:type="spellEnd"/>
      <w:r w:rsidRPr="00042CA5">
        <w:rPr>
          <w:rFonts w:ascii="Arial" w:eastAsia="Times New Roman" w:hAnsi="Arial" w:cs="Arial"/>
          <w:sz w:val="22"/>
          <w:szCs w:val="22"/>
          <w:lang w:eastAsia="sl-SI"/>
        </w:rPr>
        <w:t>. US, 20/18-OROZ631; v nadaljnjem besedilu: OZ).</w:t>
      </w:r>
    </w:p>
    <w:p w14:paraId="4BFBD112"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16906BAB"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25. člen</w:t>
      </w:r>
    </w:p>
    <w:p w14:paraId="3D7F4794"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odjemalec ne plača vseh obveznosti, dogovorjenih s pogodbo, niti v petih (5) dneh po pisnem opominu, dobavitelj po predhodnem pisnem obvestilu, odstopi od pogodbe o nakupu in prodaji električne energije in obvesti pristojnega SODO o prenehanju prodaje električne energije odjemalcu. Vsi pisni dokumenti navedeni v tem členu, bodo poslani priporočeno s povratnico.</w:t>
      </w:r>
    </w:p>
    <w:p w14:paraId="56E9C50B" w14:textId="77777777" w:rsidR="000C30BF" w:rsidRDefault="000C30BF" w:rsidP="000C30BF">
      <w:pPr>
        <w:spacing w:before="0" w:after="0" w:line="240" w:lineRule="auto"/>
        <w:jc w:val="center"/>
        <w:rPr>
          <w:rFonts w:ascii="Arial" w:eastAsia="Times New Roman" w:hAnsi="Arial" w:cs="Arial"/>
          <w:b/>
          <w:bCs/>
          <w:iCs/>
          <w:sz w:val="22"/>
          <w:szCs w:val="22"/>
          <w:lang w:eastAsia="sl-SI"/>
        </w:rPr>
      </w:pPr>
    </w:p>
    <w:p w14:paraId="61390D63" w14:textId="77777777" w:rsidR="000C30BF" w:rsidRDefault="000C30BF" w:rsidP="000C30BF">
      <w:pPr>
        <w:spacing w:before="0" w:after="0" w:line="240" w:lineRule="auto"/>
        <w:jc w:val="center"/>
        <w:rPr>
          <w:rFonts w:ascii="Arial" w:eastAsia="Times New Roman" w:hAnsi="Arial" w:cs="Arial"/>
          <w:b/>
          <w:bCs/>
          <w:iCs/>
          <w:sz w:val="22"/>
          <w:szCs w:val="22"/>
          <w:lang w:eastAsia="sl-SI"/>
        </w:rPr>
      </w:pPr>
    </w:p>
    <w:p w14:paraId="64C3795C"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p>
    <w:p w14:paraId="3A13BBED"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XII. PROTIKORUPCIJSKA KLAVZULA</w:t>
      </w:r>
    </w:p>
    <w:p w14:paraId="221D5674" w14:textId="77777777" w:rsidR="000C30BF" w:rsidRPr="00042CA5" w:rsidRDefault="000C30BF" w:rsidP="000C30BF">
      <w:pPr>
        <w:spacing w:before="0" w:after="0" w:line="240" w:lineRule="auto"/>
        <w:jc w:val="both"/>
        <w:rPr>
          <w:rFonts w:ascii="Arial" w:eastAsia="Times New Roman" w:hAnsi="Arial" w:cs="Arial"/>
          <w:bCs/>
          <w:iCs/>
          <w:sz w:val="22"/>
          <w:szCs w:val="22"/>
          <w:lang w:eastAsia="sl-SI"/>
        </w:rPr>
      </w:pPr>
    </w:p>
    <w:p w14:paraId="5A8A746F"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26. člen</w:t>
      </w:r>
    </w:p>
    <w:p w14:paraId="0CA1AD6E"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w:t>
      </w:r>
      <w:r w:rsidRPr="00042CA5">
        <w:rPr>
          <w:rFonts w:ascii="Arial" w:eastAsia="Times New Roman" w:hAnsi="Arial" w:cs="Arial"/>
          <w:sz w:val="22"/>
          <w:szCs w:val="22"/>
          <w:lang w:eastAsia="sl-SI"/>
        </w:rPr>
        <w:lastRenderedPageBreak/>
        <w:t xml:space="preserve">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3187060A"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p>
    <w:p w14:paraId="23FF8680" w14:textId="77777777" w:rsidR="000C30BF" w:rsidRPr="00042CA5" w:rsidRDefault="000C30BF" w:rsidP="000C30BF">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XIII. KONČNE DOLOČBE</w:t>
      </w:r>
    </w:p>
    <w:p w14:paraId="1CD7A050" w14:textId="77777777" w:rsidR="000C30BF" w:rsidRPr="00042CA5" w:rsidRDefault="000C30BF" w:rsidP="000C30BF">
      <w:pPr>
        <w:spacing w:before="0" w:after="0" w:line="240" w:lineRule="auto"/>
        <w:jc w:val="both"/>
        <w:rPr>
          <w:rFonts w:ascii="Arial" w:eastAsia="Times New Roman" w:hAnsi="Arial" w:cs="Arial"/>
          <w:i/>
          <w:iCs/>
          <w:sz w:val="22"/>
          <w:szCs w:val="22"/>
          <w:lang w:eastAsia="sl-SI"/>
        </w:rPr>
      </w:pPr>
    </w:p>
    <w:p w14:paraId="172DDF4D"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27. člen</w:t>
      </w:r>
    </w:p>
    <w:p w14:paraId="55DC5654" w14:textId="77777777" w:rsidR="000C30BF"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 urejanje medsebojnih obveznosti in pravic, ki niso urejene v tej pogodbi, se uporabljajo določila Energetskega zakona in predpisov izdanih na temelju tega zakona, določila OZ in drugi predpisi, ki zadevajo predmetno javno naročilo.</w:t>
      </w:r>
    </w:p>
    <w:p w14:paraId="00E8A7B1" w14:textId="77777777" w:rsidR="000C30BF" w:rsidRPr="00042CA5" w:rsidRDefault="000C30BF" w:rsidP="000C30BF">
      <w:pPr>
        <w:spacing w:before="0" w:after="0" w:line="240" w:lineRule="auto"/>
        <w:jc w:val="both"/>
        <w:rPr>
          <w:rFonts w:ascii="Arial" w:eastAsia="Times New Roman" w:hAnsi="Arial" w:cs="Arial"/>
          <w:iCs/>
          <w:sz w:val="22"/>
          <w:szCs w:val="22"/>
          <w:lang w:eastAsia="sl-SI"/>
        </w:rPr>
      </w:pPr>
    </w:p>
    <w:p w14:paraId="7875D63D"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28. člen</w:t>
      </w:r>
    </w:p>
    <w:p w14:paraId="5BA8D10E"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Pogodbeni stranki si bosta prizadevali sporazumno reševati morebitna nesoglasja, ki bi nastala iz te pogodbe. V primeru, da to ne bi bilo mogoče, je za reševanje spora pristojno sodišče v Ljubljani.</w:t>
      </w:r>
    </w:p>
    <w:p w14:paraId="7668E4DE"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p>
    <w:p w14:paraId="3121103C" w14:textId="77777777" w:rsidR="000C30BF" w:rsidRPr="00042CA5" w:rsidRDefault="000C30BF" w:rsidP="000C30BF">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29. člen</w:t>
      </w:r>
    </w:p>
    <w:p w14:paraId="5C78A3B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Pogodba preneha veljati, če je naročnik seznanjen, da je pristojni državni organ ali sodišče s pravnomočno odločitvijo ugotovilo kršitev delovne, </w:t>
      </w:r>
      <w:proofErr w:type="spellStart"/>
      <w:r w:rsidRPr="00042CA5">
        <w:rPr>
          <w:rFonts w:ascii="Arial" w:eastAsia="Times New Roman" w:hAnsi="Arial" w:cs="Arial"/>
          <w:sz w:val="22"/>
          <w:szCs w:val="22"/>
          <w:lang w:eastAsia="sl-SI"/>
        </w:rPr>
        <w:t>okoljske</w:t>
      </w:r>
      <w:proofErr w:type="spellEnd"/>
      <w:r w:rsidRPr="00042CA5">
        <w:rPr>
          <w:rFonts w:ascii="Arial" w:eastAsia="Times New Roman" w:hAnsi="Arial" w:cs="Arial"/>
          <w:sz w:val="22"/>
          <w:szCs w:val="22"/>
          <w:lang w:eastAsia="sl-SI"/>
        </w:rPr>
        <w:t xml:space="preserve"> ali socialne zakonodaje s strani dobavitelja ali njegovega podizvajalca.</w:t>
      </w:r>
    </w:p>
    <w:p w14:paraId="1B2E709D"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5FA3008A" w14:textId="77777777" w:rsidR="000C30BF" w:rsidRPr="00042CA5" w:rsidRDefault="000C30BF" w:rsidP="000C30BF">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30. člen</w:t>
      </w:r>
    </w:p>
    <w:p w14:paraId="0B588F3E" w14:textId="77777777" w:rsidR="000C30BF" w:rsidRPr="00042CA5" w:rsidRDefault="000C30BF" w:rsidP="000C30BF">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Ta pogodba začne veljati, ko jo podpišejo vse pogodbene stranke.</w:t>
      </w:r>
    </w:p>
    <w:p w14:paraId="5F7C0095" w14:textId="77777777" w:rsidR="000C30BF" w:rsidRPr="00042CA5" w:rsidRDefault="000C30BF" w:rsidP="000C30BF">
      <w:pPr>
        <w:spacing w:before="0" w:after="0" w:line="240" w:lineRule="auto"/>
        <w:rPr>
          <w:rFonts w:ascii="Arial" w:eastAsia="Times New Roman" w:hAnsi="Arial" w:cs="Arial"/>
          <w:b/>
          <w:sz w:val="22"/>
          <w:szCs w:val="22"/>
          <w:lang w:eastAsia="sl-SI"/>
        </w:rPr>
      </w:pPr>
    </w:p>
    <w:p w14:paraId="332F43C6" w14:textId="77777777" w:rsidR="000C30BF" w:rsidRPr="00042CA5" w:rsidRDefault="000C30BF" w:rsidP="000C30BF">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31. člen </w:t>
      </w:r>
    </w:p>
    <w:p w14:paraId="3747CF22" w14:textId="77777777" w:rsidR="000C30BF" w:rsidRPr="00042CA5" w:rsidRDefault="000C30BF" w:rsidP="000C30BF">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Kakršnekoli spremembe oz. dopolnitve te pogodbe so veljavne le, če so dogovorjene v pisni obliki.</w:t>
      </w:r>
    </w:p>
    <w:p w14:paraId="58E21AC6" w14:textId="77777777" w:rsidR="000C30BF" w:rsidRPr="00042CA5" w:rsidRDefault="000C30BF" w:rsidP="000C30BF">
      <w:pPr>
        <w:spacing w:before="0" w:after="0" w:line="240" w:lineRule="auto"/>
        <w:jc w:val="both"/>
        <w:rPr>
          <w:rFonts w:ascii="Arial" w:eastAsia="Times New Roman" w:hAnsi="Arial" w:cs="Arial"/>
          <w:bCs/>
          <w:sz w:val="22"/>
          <w:szCs w:val="22"/>
          <w:lang w:eastAsia="sl-SI"/>
        </w:rPr>
      </w:pPr>
    </w:p>
    <w:p w14:paraId="752A0C72" w14:textId="77777777" w:rsidR="000C30BF" w:rsidRPr="00042CA5" w:rsidRDefault="000C30BF" w:rsidP="000C30BF">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32. člen </w:t>
      </w:r>
    </w:p>
    <w:p w14:paraId="692C6E8B" w14:textId="77777777" w:rsidR="000C30BF" w:rsidRDefault="000C30BF" w:rsidP="000C30BF">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Predmetna pogodba je sestavljena in podpisana v šestnajstih (16) enakih izvodih, od katerih vsaka pogodbena stranka prejme po dva (2) izvoda.</w:t>
      </w:r>
    </w:p>
    <w:p w14:paraId="6899B185" w14:textId="77777777" w:rsidR="000C30BF" w:rsidRDefault="000C30BF" w:rsidP="000C30BF">
      <w:pPr>
        <w:spacing w:before="0" w:after="0" w:line="240" w:lineRule="auto"/>
        <w:jc w:val="both"/>
        <w:rPr>
          <w:rFonts w:ascii="Arial" w:eastAsia="Times New Roman" w:hAnsi="Arial" w:cs="Arial"/>
          <w:bCs/>
          <w:sz w:val="22"/>
          <w:szCs w:val="22"/>
          <w:lang w:eastAsia="sl-SI"/>
        </w:rPr>
      </w:pPr>
    </w:p>
    <w:p w14:paraId="6B3C3226" w14:textId="77777777" w:rsidR="000C30BF" w:rsidRDefault="000C30BF" w:rsidP="000C30BF">
      <w:pPr>
        <w:spacing w:before="0" w:after="0" w:line="240" w:lineRule="auto"/>
        <w:jc w:val="both"/>
        <w:rPr>
          <w:rFonts w:ascii="Arial" w:eastAsia="Times New Roman" w:hAnsi="Arial" w:cs="Arial"/>
          <w:bCs/>
          <w:sz w:val="22"/>
          <w:szCs w:val="22"/>
          <w:lang w:eastAsia="sl-SI"/>
        </w:rPr>
      </w:pPr>
    </w:p>
    <w:p w14:paraId="7F5CDF27" w14:textId="77777777" w:rsidR="000C30BF" w:rsidRPr="00042CA5" w:rsidRDefault="000C30BF" w:rsidP="000C30BF">
      <w:pPr>
        <w:spacing w:before="0" w:after="0" w:line="240" w:lineRule="auto"/>
        <w:jc w:val="both"/>
        <w:rPr>
          <w:rFonts w:ascii="Arial" w:eastAsia="Times New Roman" w:hAnsi="Arial" w:cs="Arial"/>
          <w:bCs/>
          <w:sz w:val="22"/>
          <w:szCs w:val="22"/>
          <w:lang w:eastAsia="sl-SI"/>
        </w:rPr>
      </w:pPr>
    </w:p>
    <w:tbl>
      <w:tblPr>
        <w:tblW w:w="0" w:type="auto"/>
        <w:tblLook w:val="04A0" w:firstRow="1" w:lastRow="0" w:firstColumn="1" w:lastColumn="0" w:noHBand="0" w:noVBand="1"/>
      </w:tblPr>
      <w:tblGrid>
        <w:gridCol w:w="4706"/>
        <w:gridCol w:w="4356"/>
      </w:tblGrid>
      <w:tr w:rsidR="000C30BF" w:rsidRPr="00042CA5" w14:paraId="30DEC9EC" w14:textId="77777777" w:rsidTr="00B2648D">
        <w:tc>
          <w:tcPr>
            <w:tcW w:w="4706" w:type="dxa"/>
            <w:hideMark/>
          </w:tcPr>
          <w:p w14:paraId="28E9C50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sz w:val="22"/>
                <w:szCs w:val="22"/>
                <w:lang w:eastAsia="sl-SI"/>
              </w:rPr>
              <w:br w:type="page"/>
            </w: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Občina Logatec</w:t>
            </w:r>
          </w:p>
          <w:p w14:paraId="2B3903CD"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Tržaška cesta 50 A, 1370 Logatec</w:t>
            </w:r>
          </w:p>
        </w:tc>
        <w:tc>
          <w:tcPr>
            <w:tcW w:w="4356" w:type="dxa"/>
            <w:hideMark/>
          </w:tcPr>
          <w:p w14:paraId="455389E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Vrtec Kurirček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Notranjska cesta 7A, 1370 Logatec</w:t>
            </w:r>
          </w:p>
        </w:tc>
      </w:tr>
      <w:tr w:rsidR="000C30BF" w:rsidRPr="00042CA5" w14:paraId="5B80397A" w14:textId="77777777" w:rsidTr="00B2648D">
        <w:tc>
          <w:tcPr>
            <w:tcW w:w="4706" w:type="dxa"/>
            <w:hideMark/>
          </w:tcPr>
          <w:p w14:paraId="6DF53C7F"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župan Berto Menard</w:t>
            </w:r>
            <w:r w:rsidRPr="00042CA5">
              <w:rPr>
                <w:rFonts w:ascii="Arial" w:eastAsia="Times New Roman" w:hAnsi="Arial" w:cs="Arial"/>
                <w:b/>
                <w:sz w:val="22"/>
                <w:szCs w:val="22"/>
              </w:rPr>
              <w:tab/>
            </w:r>
          </w:p>
        </w:tc>
        <w:tc>
          <w:tcPr>
            <w:tcW w:w="4356" w:type="dxa"/>
            <w:hideMark/>
          </w:tcPr>
          <w:p w14:paraId="741EC533"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ravnateljica Brigita Česnik</w:t>
            </w:r>
          </w:p>
        </w:tc>
      </w:tr>
      <w:tr w:rsidR="000C30BF" w:rsidRPr="00042CA5" w14:paraId="69F77447" w14:textId="77777777" w:rsidTr="00B2648D">
        <w:tc>
          <w:tcPr>
            <w:tcW w:w="4706" w:type="dxa"/>
            <w:hideMark/>
          </w:tcPr>
          <w:p w14:paraId="6129D236"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356" w:type="dxa"/>
            <w:hideMark/>
          </w:tcPr>
          <w:p w14:paraId="1C725A1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C30BF" w:rsidRPr="00042CA5" w14:paraId="079B0224" w14:textId="77777777" w:rsidTr="00B2648D">
        <w:tc>
          <w:tcPr>
            <w:tcW w:w="4706" w:type="dxa"/>
            <w:hideMark/>
          </w:tcPr>
          <w:p w14:paraId="5534CA0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356" w:type="dxa"/>
            <w:hideMark/>
          </w:tcPr>
          <w:p w14:paraId="6536EFD1"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C30BF" w:rsidRPr="00042CA5" w14:paraId="53336E8D" w14:textId="77777777" w:rsidTr="00B2648D">
        <w:tc>
          <w:tcPr>
            <w:tcW w:w="4706" w:type="dxa"/>
            <w:hideMark/>
          </w:tcPr>
          <w:p w14:paraId="60ADD10E"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356" w:type="dxa"/>
            <w:hideMark/>
          </w:tcPr>
          <w:p w14:paraId="0739E5D9"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C30BF" w:rsidRPr="00042CA5" w14:paraId="417ED6DE" w14:textId="77777777" w:rsidTr="00B2648D">
        <w:tc>
          <w:tcPr>
            <w:tcW w:w="4706" w:type="dxa"/>
            <w:hideMark/>
          </w:tcPr>
          <w:p w14:paraId="77250451" w14:textId="77777777" w:rsidR="000C30BF"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223833F" w14:textId="77777777" w:rsidR="000C30BF"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076EF06A" w14:textId="77777777" w:rsidR="000C30BF"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4609D4E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356" w:type="dxa"/>
          </w:tcPr>
          <w:p w14:paraId="02392C7D"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66C5BF9"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661151DF"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r>
    </w:tbl>
    <w:p w14:paraId="3A05C9FB"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p w14:paraId="0B227907" w14:textId="77777777" w:rsidR="000C30BF" w:rsidRPr="00042CA5" w:rsidRDefault="000C30BF" w:rsidP="000C30BF">
      <w:pPr>
        <w:spacing w:before="0" w:after="0" w:line="240" w:lineRule="auto"/>
        <w:jc w:val="both"/>
        <w:rPr>
          <w:rFonts w:ascii="Arial" w:eastAsia="Times New Roman" w:hAnsi="Arial" w:cs="Arial"/>
          <w:sz w:val="22"/>
          <w:szCs w:val="22"/>
          <w:lang w:eastAsia="sl-SI"/>
        </w:rPr>
      </w:pPr>
    </w:p>
    <w:tbl>
      <w:tblPr>
        <w:tblW w:w="0" w:type="auto"/>
        <w:tblLook w:val="04A0" w:firstRow="1" w:lastRow="0" w:firstColumn="1" w:lastColumn="0" w:noHBand="0" w:noVBand="1"/>
      </w:tblPr>
      <w:tblGrid>
        <w:gridCol w:w="4712"/>
        <w:gridCol w:w="4360"/>
      </w:tblGrid>
      <w:tr w:rsidR="000C30BF" w:rsidRPr="00042CA5" w14:paraId="220052D7" w14:textId="77777777" w:rsidTr="00B2648D">
        <w:tc>
          <w:tcPr>
            <w:tcW w:w="4786" w:type="dxa"/>
            <w:hideMark/>
          </w:tcPr>
          <w:p w14:paraId="4489C906"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lastRenderedPageBreak/>
              <w:t xml:space="preserve">Odjemalec: </w:t>
            </w:r>
            <w:r w:rsidRPr="00042CA5">
              <w:rPr>
                <w:rFonts w:ascii="Arial" w:eastAsia="Times New Roman" w:hAnsi="Arial" w:cs="Arial"/>
                <w:b/>
                <w:sz w:val="22"/>
                <w:szCs w:val="22"/>
              </w:rPr>
              <w:br/>
              <w:t>Glasbena šola Logatec</w:t>
            </w:r>
          </w:p>
          <w:p w14:paraId="74F1CFF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Notranjska cesta 4, 1370 Logatec</w:t>
            </w:r>
            <w:r w:rsidRPr="00042CA5">
              <w:rPr>
                <w:rFonts w:ascii="Arial" w:eastAsia="Times New Roman" w:hAnsi="Arial" w:cs="Arial"/>
                <w:sz w:val="22"/>
                <w:szCs w:val="22"/>
              </w:rPr>
              <w:tab/>
            </w:r>
          </w:p>
        </w:tc>
        <w:tc>
          <w:tcPr>
            <w:tcW w:w="4426" w:type="dxa"/>
            <w:hideMark/>
          </w:tcPr>
          <w:p w14:paraId="7BC3CF9A" w14:textId="77777777" w:rsidR="000C30BF" w:rsidRPr="00042CA5" w:rsidRDefault="000C30BF" w:rsidP="00B2648D">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8 talcev Logatec</w:t>
            </w:r>
            <w:r w:rsidRPr="00042CA5">
              <w:rPr>
                <w:rFonts w:ascii="Arial" w:eastAsia="Times New Roman" w:hAnsi="Arial" w:cs="Arial"/>
                <w:b/>
                <w:sz w:val="22"/>
                <w:szCs w:val="22"/>
              </w:rPr>
              <w:br/>
            </w:r>
            <w:r w:rsidRPr="00042CA5">
              <w:rPr>
                <w:rFonts w:ascii="Arial" w:eastAsia="Times New Roman" w:hAnsi="Arial" w:cs="Arial"/>
                <w:sz w:val="22"/>
                <w:szCs w:val="22"/>
              </w:rPr>
              <w:t>Notranjska cesta 3, 1370 Logatec</w:t>
            </w:r>
          </w:p>
        </w:tc>
      </w:tr>
      <w:tr w:rsidR="000C30BF" w:rsidRPr="00042CA5" w14:paraId="14DD98DE" w14:textId="77777777" w:rsidTr="00B2648D">
        <w:tc>
          <w:tcPr>
            <w:tcW w:w="4786" w:type="dxa"/>
            <w:hideMark/>
          </w:tcPr>
          <w:p w14:paraId="0176BA61"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 Primož Malavašič</w:t>
            </w:r>
          </w:p>
        </w:tc>
        <w:tc>
          <w:tcPr>
            <w:tcW w:w="4426" w:type="dxa"/>
            <w:hideMark/>
          </w:tcPr>
          <w:p w14:paraId="42D8DE86" w14:textId="77777777" w:rsidR="000C30BF" w:rsidRPr="00042CA5" w:rsidRDefault="000C30BF" w:rsidP="00B2648D">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ravnateljica Karmen Cunder</w:t>
            </w:r>
          </w:p>
        </w:tc>
      </w:tr>
      <w:tr w:rsidR="000C30BF" w:rsidRPr="00042CA5" w14:paraId="27877F3B" w14:textId="77777777" w:rsidTr="00B2648D">
        <w:tc>
          <w:tcPr>
            <w:tcW w:w="4786" w:type="dxa"/>
            <w:hideMark/>
          </w:tcPr>
          <w:p w14:paraId="143E47F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345B242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C30BF" w:rsidRPr="00042CA5" w14:paraId="0B0D1EE2" w14:textId="77777777" w:rsidTr="00B2648D">
        <w:tc>
          <w:tcPr>
            <w:tcW w:w="4786" w:type="dxa"/>
            <w:hideMark/>
          </w:tcPr>
          <w:p w14:paraId="1428CCB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7C420029"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C30BF" w:rsidRPr="00042CA5" w14:paraId="00477C43" w14:textId="77777777" w:rsidTr="00B2648D">
        <w:tc>
          <w:tcPr>
            <w:tcW w:w="4786" w:type="dxa"/>
            <w:hideMark/>
          </w:tcPr>
          <w:p w14:paraId="11666C7E"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215CCD9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C30BF" w:rsidRPr="00042CA5" w14:paraId="33FE1AF0" w14:textId="77777777" w:rsidTr="00B2648D">
        <w:tc>
          <w:tcPr>
            <w:tcW w:w="4786" w:type="dxa"/>
            <w:hideMark/>
          </w:tcPr>
          <w:p w14:paraId="5176D37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Pr>
          <w:p w14:paraId="569BF7EA"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3882B941"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0A09C603"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r>
    </w:tbl>
    <w:p w14:paraId="365C255B" w14:textId="77777777" w:rsidR="000C30BF" w:rsidRPr="00042CA5" w:rsidRDefault="000C30BF" w:rsidP="000C30BF">
      <w:pPr>
        <w:spacing w:before="0" w:after="0" w:line="240" w:lineRule="auto"/>
        <w:rPr>
          <w:rFonts w:ascii="Arial" w:eastAsia="Times New Roman" w:hAnsi="Arial" w:cs="Arial"/>
          <w:sz w:val="22"/>
          <w:szCs w:val="22"/>
          <w:lang w:eastAsia="sl-SI"/>
        </w:rPr>
      </w:pPr>
    </w:p>
    <w:p w14:paraId="0811E86E" w14:textId="77777777" w:rsidR="000C30BF" w:rsidRDefault="000C30BF" w:rsidP="000C30BF">
      <w:pPr>
        <w:spacing w:before="0" w:after="0" w:line="240" w:lineRule="auto"/>
        <w:rPr>
          <w:rFonts w:ascii="Arial" w:eastAsia="Times New Roman" w:hAnsi="Arial" w:cs="Arial"/>
          <w:sz w:val="22"/>
          <w:szCs w:val="22"/>
          <w:lang w:eastAsia="sl-SI"/>
        </w:rPr>
      </w:pPr>
    </w:p>
    <w:p w14:paraId="320E8BAB" w14:textId="77777777" w:rsidR="000C30BF" w:rsidRDefault="000C30BF" w:rsidP="000C30BF">
      <w:pPr>
        <w:spacing w:before="0" w:after="0" w:line="240" w:lineRule="auto"/>
        <w:rPr>
          <w:rFonts w:ascii="Arial" w:eastAsia="Times New Roman" w:hAnsi="Arial" w:cs="Arial"/>
          <w:sz w:val="22"/>
          <w:szCs w:val="22"/>
          <w:lang w:eastAsia="sl-SI"/>
        </w:rPr>
      </w:pPr>
    </w:p>
    <w:p w14:paraId="7310F270" w14:textId="77777777" w:rsidR="000C30BF" w:rsidRDefault="000C30BF" w:rsidP="000C30BF">
      <w:pPr>
        <w:spacing w:before="0" w:after="0" w:line="240" w:lineRule="auto"/>
        <w:rPr>
          <w:rFonts w:ascii="Arial" w:eastAsia="Times New Roman" w:hAnsi="Arial" w:cs="Arial"/>
          <w:sz w:val="22"/>
          <w:szCs w:val="22"/>
          <w:lang w:eastAsia="sl-SI"/>
        </w:rPr>
      </w:pPr>
    </w:p>
    <w:p w14:paraId="6C31B24A" w14:textId="77777777" w:rsidR="000C30BF" w:rsidRPr="00042CA5" w:rsidRDefault="000C30BF" w:rsidP="000C30BF">
      <w:pPr>
        <w:spacing w:before="0" w:after="0" w:line="240" w:lineRule="auto"/>
        <w:rPr>
          <w:rFonts w:ascii="Arial" w:eastAsia="Times New Roman" w:hAnsi="Arial" w:cs="Arial"/>
          <w:sz w:val="22"/>
          <w:szCs w:val="22"/>
          <w:lang w:eastAsia="sl-SI"/>
        </w:rPr>
      </w:pPr>
    </w:p>
    <w:tbl>
      <w:tblPr>
        <w:tblW w:w="0" w:type="auto"/>
        <w:tblLook w:val="04A0" w:firstRow="1" w:lastRow="0" w:firstColumn="1" w:lastColumn="0" w:noHBand="0" w:noVBand="1"/>
      </w:tblPr>
      <w:tblGrid>
        <w:gridCol w:w="4712"/>
        <w:gridCol w:w="4360"/>
      </w:tblGrid>
      <w:tr w:rsidR="000C30BF" w:rsidRPr="00042CA5" w14:paraId="5EED1621" w14:textId="77777777" w:rsidTr="00B2648D">
        <w:tc>
          <w:tcPr>
            <w:tcW w:w="4786" w:type="dxa"/>
            <w:hideMark/>
          </w:tcPr>
          <w:p w14:paraId="4991A79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Rovte</w:t>
            </w:r>
            <w:r w:rsidRPr="00042CA5">
              <w:rPr>
                <w:rFonts w:ascii="Arial" w:eastAsia="Times New Roman" w:hAnsi="Arial" w:cs="Arial"/>
                <w:b/>
                <w:sz w:val="22"/>
                <w:szCs w:val="22"/>
              </w:rPr>
              <w:tab/>
            </w:r>
          </w:p>
          <w:p w14:paraId="73D7E6B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Rovte 90A, 1373 Rovte</w:t>
            </w:r>
          </w:p>
        </w:tc>
        <w:tc>
          <w:tcPr>
            <w:tcW w:w="4426" w:type="dxa"/>
            <w:hideMark/>
          </w:tcPr>
          <w:p w14:paraId="3CBAA231" w14:textId="77777777" w:rsidR="000C30BF" w:rsidRPr="00042CA5" w:rsidRDefault="000C30BF" w:rsidP="00B2648D">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Tabor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Tržaška cesta 150, 1370 Logatec</w:t>
            </w:r>
          </w:p>
        </w:tc>
      </w:tr>
      <w:tr w:rsidR="000C30BF" w:rsidRPr="00042CA5" w14:paraId="77CE7230" w14:textId="77777777" w:rsidTr="00B2648D">
        <w:tc>
          <w:tcPr>
            <w:tcW w:w="4786" w:type="dxa"/>
            <w:hideMark/>
          </w:tcPr>
          <w:p w14:paraId="4876D22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ravnateljica Aleksandra Urbas</w:t>
            </w:r>
          </w:p>
        </w:tc>
        <w:tc>
          <w:tcPr>
            <w:tcW w:w="4426" w:type="dxa"/>
            <w:hideMark/>
          </w:tcPr>
          <w:p w14:paraId="1168AD56" w14:textId="77777777" w:rsidR="000C30BF" w:rsidRPr="00042CA5" w:rsidRDefault="000C30BF" w:rsidP="00B2648D">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w:t>
            </w:r>
            <w:r>
              <w:rPr>
                <w:rFonts w:ascii="Arial" w:eastAsia="Times New Roman" w:hAnsi="Arial" w:cs="Arial"/>
                <w:b/>
                <w:sz w:val="22"/>
                <w:szCs w:val="22"/>
              </w:rPr>
              <w:t>avnatelj Jure Kramar</w:t>
            </w:r>
          </w:p>
        </w:tc>
      </w:tr>
      <w:tr w:rsidR="000C30BF" w:rsidRPr="00042CA5" w14:paraId="15FE60C2" w14:textId="77777777" w:rsidTr="00B2648D">
        <w:tc>
          <w:tcPr>
            <w:tcW w:w="4786" w:type="dxa"/>
            <w:hideMark/>
          </w:tcPr>
          <w:p w14:paraId="45FF933F"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78C0C2CE"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C30BF" w:rsidRPr="00042CA5" w14:paraId="0533E177" w14:textId="77777777" w:rsidTr="00B2648D">
        <w:tc>
          <w:tcPr>
            <w:tcW w:w="4786" w:type="dxa"/>
            <w:hideMark/>
          </w:tcPr>
          <w:p w14:paraId="5AD2B922"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6115323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C30BF" w:rsidRPr="00042CA5" w14:paraId="4A59AFF2" w14:textId="77777777" w:rsidTr="00B2648D">
        <w:tc>
          <w:tcPr>
            <w:tcW w:w="4786" w:type="dxa"/>
            <w:hideMark/>
          </w:tcPr>
          <w:p w14:paraId="325D4D46"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406A555D"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C30BF" w:rsidRPr="00042CA5" w14:paraId="526AA610" w14:textId="77777777" w:rsidTr="00B2648D">
        <w:tc>
          <w:tcPr>
            <w:tcW w:w="4786" w:type="dxa"/>
          </w:tcPr>
          <w:p w14:paraId="6DBFA49D"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C1B02B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6344CF1F"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tcPr>
          <w:p w14:paraId="61CAB698"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38CBD95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7F5E66B9"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6397D246"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r>
    </w:tbl>
    <w:p w14:paraId="60719D76" w14:textId="77777777" w:rsidR="000C30BF" w:rsidRPr="00042CA5" w:rsidRDefault="000C30BF" w:rsidP="000C30BF">
      <w:pPr>
        <w:spacing w:before="0" w:after="0" w:line="240" w:lineRule="auto"/>
        <w:rPr>
          <w:rFonts w:ascii="Arial" w:eastAsia="Times New Roman" w:hAnsi="Arial" w:cs="Arial"/>
          <w:sz w:val="22"/>
          <w:szCs w:val="22"/>
          <w:lang w:eastAsia="sl-SI"/>
        </w:rPr>
      </w:pPr>
    </w:p>
    <w:p w14:paraId="01B2960E" w14:textId="77777777" w:rsidR="000C30BF" w:rsidRPr="00042CA5" w:rsidRDefault="000C30BF" w:rsidP="000C30BF">
      <w:pPr>
        <w:spacing w:before="0" w:after="0" w:line="240" w:lineRule="auto"/>
        <w:rPr>
          <w:rFonts w:ascii="Arial" w:eastAsia="Times New Roman" w:hAnsi="Arial" w:cs="Arial"/>
          <w:sz w:val="22"/>
          <w:szCs w:val="22"/>
          <w:lang w:eastAsia="sl-SI"/>
        </w:rPr>
      </w:pPr>
    </w:p>
    <w:tbl>
      <w:tblPr>
        <w:tblW w:w="0" w:type="auto"/>
        <w:tblLook w:val="04A0" w:firstRow="1" w:lastRow="0" w:firstColumn="1" w:lastColumn="0" w:noHBand="0" w:noVBand="1"/>
      </w:tblPr>
      <w:tblGrid>
        <w:gridCol w:w="4729"/>
        <w:gridCol w:w="4343"/>
      </w:tblGrid>
      <w:tr w:rsidR="000C30BF" w:rsidRPr="00042CA5" w14:paraId="32E70A21" w14:textId="77777777" w:rsidTr="00B2648D">
        <w:tc>
          <w:tcPr>
            <w:tcW w:w="4786" w:type="dxa"/>
            <w:hideMark/>
          </w:tcPr>
          <w:p w14:paraId="3B3356ED"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Knjižnica Logatec</w:t>
            </w:r>
            <w:r w:rsidRPr="00042CA5">
              <w:rPr>
                <w:rFonts w:ascii="Arial" w:eastAsia="Times New Roman" w:hAnsi="Arial" w:cs="Arial"/>
                <w:b/>
                <w:sz w:val="22"/>
                <w:szCs w:val="22"/>
              </w:rPr>
              <w:tab/>
            </w:r>
          </w:p>
          <w:p w14:paraId="3B9A92A6" w14:textId="77777777" w:rsidR="000C30BF" w:rsidRPr="00042CA5" w:rsidRDefault="000C30BF" w:rsidP="00B2648D">
            <w:pPr>
              <w:spacing w:before="0" w:after="0" w:line="256" w:lineRule="auto"/>
              <w:ind w:left="1701" w:hanging="1701"/>
              <w:jc w:val="both"/>
              <w:rPr>
                <w:rFonts w:ascii="Arial" w:eastAsia="Times New Roman" w:hAnsi="Arial" w:cs="Arial"/>
                <w:sz w:val="22"/>
                <w:szCs w:val="22"/>
              </w:rPr>
            </w:pPr>
            <w:r w:rsidRPr="00042CA5">
              <w:rPr>
                <w:rFonts w:ascii="Arial" w:eastAsia="Times New Roman" w:hAnsi="Arial" w:cs="Arial"/>
                <w:sz w:val="22"/>
                <w:szCs w:val="22"/>
              </w:rPr>
              <w:t>Tržaška cesta 44, 1370 Logatec</w:t>
            </w:r>
          </w:p>
        </w:tc>
        <w:tc>
          <w:tcPr>
            <w:tcW w:w="4426" w:type="dxa"/>
            <w:hideMark/>
          </w:tcPr>
          <w:p w14:paraId="33F8BEE6" w14:textId="77777777" w:rsidR="000C30BF"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Odjemalec</w:t>
            </w:r>
            <w:r w:rsidRPr="00042CA5">
              <w:rPr>
                <w:rFonts w:ascii="Arial" w:eastAsia="Times New Roman" w:hAnsi="Arial" w:cs="Arial"/>
                <w:b/>
                <w:sz w:val="22"/>
                <w:szCs w:val="22"/>
              </w:rPr>
              <w:t>:</w:t>
            </w:r>
          </w:p>
          <w:p w14:paraId="68C05A2A"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 xml:space="preserve">JP Komunalno podjetje Logatec </w:t>
            </w:r>
            <w:proofErr w:type="spellStart"/>
            <w:r>
              <w:rPr>
                <w:rFonts w:ascii="Arial" w:eastAsia="Times New Roman" w:hAnsi="Arial" w:cs="Arial"/>
                <w:b/>
                <w:sz w:val="22"/>
                <w:szCs w:val="22"/>
              </w:rPr>
              <w:t>d.o.o</w:t>
            </w:r>
            <w:proofErr w:type="spellEnd"/>
            <w:r>
              <w:rPr>
                <w:rFonts w:ascii="Arial" w:eastAsia="Times New Roman" w:hAnsi="Arial" w:cs="Arial"/>
                <w:b/>
                <w:sz w:val="22"/>
                <w:szCs w:val="22"/>
              </w:rPr>
              <w:t>.</w:t>
            </w:r>
          </w:p>
          <w:p w14:paraId="364FEA94" w14:textId="77777777" w:rsidR="000C30BF" w:rsidRPr="002D4B16" w:rsidRDefault="000C30BF" w:rsidP="00B2648D">
            <w:pPr>
              <w:spacing w:before="0" w:after="0" w:line="256" w:lineRule="auto"/>
              <w:rPr>
                <w:rFonts w:ascii="Calibri" w:eastAsia="Times New Roman" w:hAnsi="Calibri" w:cs="Times New Roman"/>
                <w:sz w:val="22"/>
                <w:szCs w:val="22"/>
              </w:rPr>
            </w:pPr>
            <w:r>
              <w:rPr>
                <w:rFonts w:ascii="Arial" w:eastAsia="Times New Roman" w:hAnsi="Arial" w:cs="Arial"/>
                <w:sz w:val="22"/>
                <w:szCs w:val="22"/>
              </w:rPr>
              <w:t>Tržaška cesta 27, 1370 Logatec</w:t>
            </w:r>
          </w:p>
        </w:tc>
      </w:tr>
      <w:tr w:rsidR="000C30BF" w:rsidRPr="00042CA5" w14:paraId="1A08B50D" w14:textId="77777777" w:rsidTr="00B2648D">
        <w:tc>
          <w:tcPr>
            <w:tcW w:w="4786" w:type="dxa"/>
            <w:hideMark/>
          </w:tcPr>
          <w:p w14:paraId="647C7013" w14:textId="3FD9BC1D" w:rsidR="000C30BF" w:rsidRPr="00042CA5" w:rsidRDefault="009A3FEE" w:rsidP="00B2648D">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 xml:space="preserve">direktorica Tina </w:t>
            </w:r>
            <w:proofErr w:type="spellStart"/>
            <w:r>
              <w:rPr>
                <w:rFonts w:ascii="Arial" w:eastAsia="Times New Roman" w:hAnsi="Arial" w:cs="Arial"/>
                <w:b/>
                <w:sz w:val="22"/>
                <w:szCs w:val="22"/>
              </w:rPr>
              <w:t>Musec</w:t>
            </w:r>
            <w:proofErr w:type="spellEnd"/>
            <w:r>
              <w:rPr>
                <w:rFonts w:ascii="Arial" w:eastAsia="Times New Roman" w:hAnsi="Arial" w:cs="Arial"/>
                <w:b/>
                <w:sz w:val="22"/>
                <w:szCs w:val="22"/>
              </w:rPr>
              <w:t xml:space="preserve"> </w:t>
            </w:r>
          </w:p>
        </w:tc>
        <w:tc>
          <w:tcPr>
            <w:tcW w:w="4426" w:type="dxa"/>
          </w:tcPr>
          <w:p w14:paraId="14E46BD0" w14:textId="77777777" w:rsidR="000C30BF" w:rsidRPr="002D4B16"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2D4B16">
              <w:rPr>
                <w:rFonts w:ascii="Arial" w:eastAsia="Times New Roman" w:hAnsi="Arial" w:cs="Arial"/>
                <w:b/>
                <w:sz w:val="22"/>
                <w:szCs w:val="22"/>
              </w:rPr>
              <w:t>v. d. direktor Boštjan Kreft</w:t>
            </w:r>
          </w:p>
        </w:tc>
      </w:tr>
      <w:tr w:rsidR="000C30BF" w:rsidRPr="00042CA5" w14:paraId="3B492977" w14:textId="77777777" w:rsidTr="00B2648D">
        <w:tc>
          <w:tcPr>
            <w:tcW w:w="4786" w:type="dxa"/>
            <w:hideMark/>
          </w:tcPr>
          <w:p w14:paraId="5B1666D3"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057381DA"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C30BF" w:rsidRPr="00042CA5" w14:paraId="528DA4B0" w14:textId="77777777" w:rsidTr="00B2648D">
        <w:tc>
          <w:tcPr>
            <w:tcW w:w="4786" w:type="dxa"/>
            <w:hideMark/>
          </w:tcPr>
          <w:p w14:paraId="00C88696"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27DFDF7E"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C30BF" w:rsidRPr="00042CA5" w14:paraId="515644CA" w14:textId="77777777" w:rsidTr="00B2648D">
        <w:tc>
          <w:tcPr>
            <w:tcW w:w="4786" w:type="dxa"/>
            <w:hideMark/>
          </w:tcPr>
          <w:p w14:paraId="1EF3D6F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0B8A3D17"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C30BF" w:rsidRPr="00042CA5" w14:paraId="3EACC0A0" w14:textId="77777777" w:rsidTr="00B2648D">
        <w:tc>
          <w:tcPr>
            <w:tcW w:w="4786" w:type="dxa"/>
            <w:hideMark/>
          </w:tcPr>
          <w:p w14:paraId="7599E461"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Pr>
          <w:p w14:paraId="2BDB45C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161032A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06748205"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r>
    </w:tbl>
    <w:p w14:paraId="0466868E" w14:textId="77777777" w:rsidR="000C30BF" w:rsidRPr="002D4B16" w:rsidRDefault="000C30BF" w:rsidP="000C30BF">
      <w:pPr>
        <w:spacing w:before="0" w:after="0" w:line="240" w:lineRule="auto"/>
        <w:rPr>
          <w:rFonts w:ascii="Arial" w:eastAsia="Times New Roman" w:hAnsi="Arial" w:cs="Arial"/>
          <w:sz w:val="22"/>
          <w:szCs w:val="22"/>
          <w:lang w:eastAsia="sl-SI"/>
        </w:rPr>
      </w:pPr>
    </w:p>
    <w:p w14:paraId="6C44B38D" w14:textId="77777777" w:rsidR="000C30BF" w:rsidRPr="002D4B16" w:rsidRDefault="000C30BF" w:rsidP="000C30BF">
      <w:pPr>
        <w:overflowPunct w:val="0"/>
        <w:autoSpaceDE w:val="0"/>
        <w:autoSpaceDN w:val="0"/>
        <w:adjustRightInd w:val="0"/>
        <w:spacing w:before="0" w:after="0" w:line="240" w:lineRule="auto"/>
        <w:rPr>
          <w:rFonts w:ascii="Times New Roman" w:eastAsia="Times New Roman" w:hAnsi="Times New Roman" w:cs="Times New Roman"/>
          <w:sz w:val="22"/>
          <w:szCs w:val="22"/>
          <w:lang w:eastAsia="sl-SI"/>
        </w:rPr>
      </w:pPr>
    </w:p>
    <w:tbl>
      <w:tblPr>
        <w:tblW w:w="0" w:type="auto"/>
        <w:tblLook w:val="04A0" w:firstRow="1" w:lastRow="0" w:firstColumn="1" w:lastColumn="0" w:noHBand="0" w:noVBand="1"/>
      </w:tblPr>
      <w:tblGrid>
        <w:gridCol w:w="4702"/>
        <w:gridCol w:w="4370"/>
      </w:tblGrid>
      <w:tr w:rsidR="000C30BF" w:rsidRPr="00042CA5" w14:paraId="4AEA6033" w14:textId="77777777" w:rsidTr="00B2648D">
        <w:tc>
          <w:tcPr>
            <w:tcW w:w="4786" w:type="dxa"/>
          </w:tcPr>
          <w:p w14:paraId="22A90A61" w14:textId="77777777" w:rsidR="000C30BF" w:rsidRPr="00042CA5" w:rsidRDefault="000C30BF" w:rsidP="00B2648D">
            <w:pPr>
              <w:spacing w:before="0" w:after="0" w:line="256" w:lineRule="auto"/>
              <w:ind w:left="1701" w:hanging="1701"/>
              <w:jc w:val="both"/>
              <w:rPr>
                <w:rFonts w:ascii="Arial" w:eastAsia="Times New Roman" w:hAnsi="Arial" w:cs="Arial"/>
                <w:sz w:val="22"/>
                <w:szCs w:val="22"/>
              </w:rPr>
            </w:pPr>
          </w:p>
        </w:tc>
        <w:tc>
          <w:tcPr>
            <w:tcW w:w="4426" w:type="dxa"/>
            <w:hideMark/>
          </w:tcPr>
          <w:p w14:paraId="4A000347"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Dobavitelj:</w:t>
            </w:r>
          </w:p>
          <w:p w14:paraId="7D8AA50A" w14:textId="77777777" w:rsidR="000C30BF" w:rsidRPr="00042CA5" w:rsidRDefault="000C30BF" w:rsidP="00B2648D">
            <w:pPr>
              <w:spacing w:before="0" w:after="0" w:line="256" w:lineRule="auto"/>
              <w:rPr>
                <w:rFonts w:ascii="Calibri" w:eastAsia="Times New Roman" w:hAnsi="Calibri" w:cs="Times New Roman"/>
                <w:sz w:val="22"/>
                <w:szCs w:val="22"/>
              </w:rPr>
            </w:pPr>
            <w:r w:rsidRPr="00042CA5">
              <w:rPr>
                <w:rFonts w:ascii="Arial" w:eastAsia="Times New Roman" w:hAnsi="Arial" w:cs="Arial"/>
                <w:b/>
                <w:sz w:val="22"/>
                <w:szCs w:val="22"/>
              </w:rPr>
              <w:t xml:space="preserve"> </w:t>
            </w:r>
          </w:p>
        </w:tc>
      </w:tr>
      <w:tr w:rsidR="000C30BF" w:rsidRPr="00042CA5" w14:paraId="0F637CA9" w14:textId="77777777" w:rsidTr="00B2648D">
        <w:tc>
          <w:tcPr>
            <w:tcW w:w="4786" w:type="dxa"/>
          </w:tcPr>
          <w:p w14:paraId="1C79703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b/>
                <w:sz w:val="22"/>
                <w:szCs w:val="22"/>
              </w:rPr>
            </w:pPr>
          </w:p>
        </w:tc>
        <w:tc>
          <w:tcPr>
            <w:tcW w:w="4426" w:type="dxa"/>
          </w:tcPr>
          <w:p w14:paraId="79D22F0A" w14:textId="77777777" w:rsidR="000C30BF" w:rsidRPr="00042CA5" w:rsidRDefault="000C30BF" w:rsidP="00B2648D">
            <w:pPr>
              <w:overflowPunct w:val="0"/>
              <w:autoSpaceDE w:val="0"/>
              <w:autoSpaceDN w:val="0"/>
              <w:adjustRightInd w:val="0"/>
              <w:spacing w:before="0" w:after="0" w:line="256" w:lineRule="auto"/>
              <w:rPr>
                <w:rFonts w:ascii="Times New Roman" w:eastAsia="Times New Roman" w:hAnsi="Times New Roman" w:cs="Times New Roman"/>
                <w:sz w:val="22"/>
                <w:szCs w:val="22"/>
              </w:rPr>
            </w:pPr>
          </w:p>
        </w:tc>
      </w:tr>
      <w:tr w:rsidR="000C30BF" w:rsidRPr="00042CA5" w14:paraId="1A41F7CE" w14:textId="77777777" w:rsidTr="00B2648D">
        <w:tc>
          <w:tcPr>
            <w:tcW w:w="4786" w:type="dxa"/>
          </w:tcPr>
          <w:p w14:paraId="76B213C4"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28AD4522"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0C30BF" w:rsidRPr="00042CA5" w14:paraId="6408F4CF" w14:textId="77777777" w:rsidTr="00B2648D">
        <w:tc>
          <w:tcPr>
            <w:tcW w:w="4786" w:type="dxa"/>
          </w:tcPr>
          <w:p w14:paraId="6FCC5421"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0CC45BF8"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0C30BF" w:rsidRPr="00042CA5" w14:paraId="024C60C3" w14:textId="77777777" w:rsidTr="00B2648D">
        <w:tc>
          <w:tcPr>
            <w:tcW w:w="4786" w:type="dxa"/>
          </w:tcPr>
          <w:p w14:paraId="46A4A07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34AD957B"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0C30BF" w:rsidRPr="00042CA5" w14:paraId="026081E8" w14:textId="77777777" w:rsidTr="00B2648D">
        <w:tc>
          <w:tcPr>
            <w:tcW w:w="4786" w:type="dxa"/>
          </w:tcPr>
          <w:p w14:paraId="4728BA7C"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tcPr>
          <w:p w14:paraId="0086EFE2"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53AD6A7F"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p w14:paraId="3EDB6939" w14:textId="77777777" w:rsidR="000C30BF" w:rsidRPr="00042CA5" w:rsidRDefault="000C30BF" w:rsidP="00B2648D">
            <w:pPr>
              <w:overflowPunct w:val="0"/>
              <w:autoSpaceDE w:val="0"/>
              <w:autoSpaceDN w:val="0"/>
              <w:adjustRightInd w:val="0"/>
              <w:spacing w:before="0" w:after="0" w:line="256" w:lineRule="auto"/>
              <w:rPr>
                <w:rFonts w:ascii="Arial" w:eastAsia="Times New Roman" w:hAnsi="Arial" w:cs="Arial"/>
                <w:sz w:val="22"/>
                <w:szCs w:val="22"/>
              </w:rPr>
            </w:pPr>
          </w:p>
        </w:tc>
      </w:tr>
    </w:tbl>
    <w:p w14:paraId="4B645EB9" w14:textId="77777777" w:rsidR="000C30BF" w:rsidRPr="0067116F" w:rsidRDefault="000C30BF" w:rsidP="000C30BF">
      <w:pPr>
        <w:spacing w:before="0" w:after="0" w:line="240" w:lineRule="auto"/>
        <w:rPr>
          <w:rFonts w:ascii="Arial" w:eastAsia="Times New Roman" w:hAnsi="Arial" w:cs="Arial"/>
          <w:sz w:val="22"/>
          <w:szCs w:val="22"/>
          <w:lang w:eastAsia="sl-SI"/>
        </w:rPr>
      </w:pPr>
    </w:p>
    <w:p w14:paraId="6492B6F3" w14:textId="77777777" w:rsidR="000C30BF" w:rsidRPr="003363D2" w:rsidRDefault="000C30BF" w:rsidP="000C30BF">
      <w:pPr>
        <w:spacing w:before="0" w:after="0" w:line="240" w:lineRule="auto"/>
        <w:rPr>
          <w:rFonts w:ascii="Arial" w:eastAsia="Times New Roman" w:hAnsi="Arial" w:cs="Arial"/>
          <w:b/>
          <w:color w:val="000000"/>
          <w:lang w:eastAsia="sl-SI"/>
        </w:rPr>
      </w:pPr>
    </w:p>
    <w:p w14:paraId="6B816DA7" w14:textId="77777777" w:rsidR="000C30BF" w:rsidRDefault="000C30BF" w:rsidP="000C30BF">
      <w:pPr>
        <w:spacing w:before="0" w:after="0" w:line="240" w:lineRule="auto"/>
        <w:rPr>
          <w:rFonts w:ascii="Arial" w:eastAsia="Times New Roman" w:hAnsi="Arial" w:cs="Arial"/>
          <w:b/>
          <w:color w:val="000000"/>
          <w:lang w:eastAsia="sl-SI"/>
        </w:rPr>
      </w:pPr>
    </w:p>
    <w:p w14:paraId="5F5896A7" w14:textId="77777777" w:rsidR="000C30BF" w:rsidRPr="00F654AA" w:rsidRDefault="000C30BF" w:rsidP="000C30BF">
      <w:pPr>
        <w:spacing w:before="0" w:after="0" w:line="240" w:lineRule="auto"/>
        <w:rPr>
          <w:rFonts w:ascii="Arial" w:eastAsia="Times New Roman" w:hAnsi="Arial" w:cs="Arial"/>
          <w:b/>
          <w:color w:val="000000"/>
          <w:lang w:eastAsia="sl-SI"/>
        </w:rPr>
      </w:pPr>
    </w:p>
    <w:p w14:paraId="64986F97" w14:textId="77777777" w:rsidR="000C30BF" w:rsidRPr="00F654AA" w:rsidRDefault="000C30BF" w:rsidP="000C30BF">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46FDD569" w14:textId="77777777" w:rsidR="000C30BF" w:rsidRPr="00F654AA" w:rsidRDefault="000C30BF" w:rsidP="000C30BF">
      <w:pPr>
        <w:spacing w:before="0" w:after="0" w:line="240" w:lineRule="auto"/>
        <w:rPr>
          <w:rFonts w:ascii="Arial" w:eastAsia="Times New Roman" w:hAnsi="Arial" w:cs="Arial"/>
          <w:b/>
          <w:color w:val="000000"/>
          <w:lang w:eastAsia="sl-SI"/>
        </w:rPr>
      </w:pPr>
    </w:p>
    <w:p w14:paraId="12F10A05" w14:textId="77777777" w:rsidR="000C30BF" w:rsidRDefault="000C30BF" w:rsidP="000C30BF">
      <w:pPr>
        <w:spacing w:before="0" w:after="0" w:line="240" w:lineRule="auto"/>
        <w:rPr>
          <w:rFonts w:ascii="Arial" w:eastAsia="Times New Roman" w:hAnsi="Arial" w:cs="Arial"/>
          <w:b/>
          <w:color w:val="000000"/>
          <w:lang w:eastAsia="sl-SI"/>
        </w:rPr>
      </w:pPr>
    </w:p>
    <w:p w14:paraId="441A125F" w14:textId="77777777" w:rsidR="000C30BF" w:rsidRPr="00F654AA" w:rsidRDefault="000C30BF" w:rsidP="000C30BF">
      <w:pPr>
        <w:spacing w:before="0" w:after="0" w:line="240" w:lineRule="auto"/>
        <w:rPr>
          <w:rFonts w:ascii="Arial" w:eastAsia="Times New Roman" w:hAnsi="Arial" w:cs="Arial"/>
          <w:b/>
          <w:color w:val="000000"/>
          <w:lang w:eastAsia="sl-SI"/>
        </w:rPr>
      </w:pPr>
      <w:r w:rsidRPr="00F654AA">
        <w:rPr>
          <w:rFonts w:ascii="Arial" w:eastAsia="Times New Roman" w:hAnsi="Arial" w:cs="Arial"/>
          <w:b/>
          <w:color w:val="000000"/>
          <w:lang w:eastAsia="sl-SI"/>
        </w:rPr>
        <w:t>Opomba:</w:t>
      </w:r>
    </w:p>
    <w:p w14:paraId="373F94F6" w14:textId="77777777" w:rsidR="000C30BF" w:rsidRDefault="000C30BF" w:rsidP="000C30BF">
      <w:pPr>
        <w:spacing w:before="0" w:after="0" w:line="240" w:lineRule="auto"/>
        <w:jc w:val="both"/>
        <w:rPr>
          <w:rFonts w:ascii="Arial" w:eastAsia="Times New Roman" w:hAnsi="Arial" w:cs="Arial"/>
          <w:lang w:eastAsia="sl-SI"/>
        </w:rPr>
      </w:pPr>
      <w:r w:rsidRPr="00F654AA">
        <w:rPr>
          <w:rFonts w:ascii="Arial" w:eastAsia="Times New Roman" w:hAnsi="Arial" w:cs="Arial"/>
          <w:lang w:eastAsia="sl-SI"/>
        </w:rPr>
        <w:t>Gospodarski subjekt se z oddajo ponudbe za predmetno javno naročilo strinja z vzorcem pogodbe. Vzorec pogodbe mora izpolniti s svojimi podatki.</w:t>
      </w:r>
    </w:p>
    <w:p w14:paraId="36D2E878" w14:textId="6A1DB07F" w:rsidR="00BC535B" w:rsidRDefault="00BC535B" w:rsidP="00BC535B">
      <w:pPr>
        <w:spacing w:before="0" w:after="0" w:line="240" w:lineRule="auto"/>
        <w:jc w:val="both"/>
        <w:rPr>
          <w:rFonts w:ascii="Arial" w:eastAsia="Times New Roman" w:hAnsi="Arial" w:cs="Arial"/>
          <w:lang w:eastAsia="sl-SI"/>
        </w:rPr>
      </w:pPr>
    </w:p>
    <w:p w14:paraId="12F9C3D8" w14:textId="77777777" w:rsidR="008F6981" w:rsidRDefault="008F6981" w:rsidP="008F6981">
      <w:pPr>
        <w:spacing w:before="0" w:after="0" w:line="240" w:lineRule="auto"/>
        <w:jc w:val="both"/>
        <w:rPr>
          <w:rFonts w:ascii="Arial" w:eastAsia="Times New Roman" w:hAnsi="Arial" w:cs="Arial"/>
          <w:sz w:val="22"/>
          <w:szCs w:val="22"/>
          <w:lang w:eastAsia="sl-SI"/>
        </w:rPr>
      </w:pPr>
      <w:r>
        <w:rPr>
          <w:rFonts w:ascii="Arial" w:eastAsia="Times New Roman" w:hAnsi="Arial" w:cs="Arial"/>
          <w:lang w:eastAsia="sl-SI"/>
        </w:rPr>
        <w:br w:type="page"/>
      </w:r>
    </w:p>
    <w:p w14:paraId="12DAFFCD" w14:textId="576ABE2C"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589E">
        <w:rPr>
          <w:rFonts w:ascii="Arial" w:eastAsia="Times New Roman" w:hAnsi="Arial" w:cs="Arial"/>
          <w:b/>
          <w:sz w:val="22"/>
          <w:szCs w:val="22"/>
          <w:lang w:eastAsia="sl-SI"/>
        </w:rPr>
        <w:t>8</w:t>
      </w:r>
    </w:p>
    <w:p w14:paraId="350E7CFF" w14:textId="77777777" w:rsidR="0084589E" w:rsidRPr="008F6981" w:rsidRDefault="0084589E" w:rsidP="0020773A">
      <w:pPr>
        <w:spacing w:before="0" w:after="0" w:line="240" w:lineRule="auto"/>
        <w:jc w:val="right"/>
        <w:rPr>
          <w:rFonts w:ascii="Arial" w:eastAsia="Times New Roman" w:hAnsi="Arial" w:cs="Arial"/>
          <w:b/>
          <w:sz w:val="22"/>
          <w:szCs w:val="22"/>
          <w:lang w:eastAsia="sl-SI"/>
        </w:rPr>
      </w:pPr>
    </w:p>
    <w:p w14:paraId="76941623"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2A224589"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79F5DF70" w14:textId="77777777" w:rsidTr="00695080">
        <w:tc>
          <w:tcPr>
            <w:tcW w:w="1384" w:type="dxa"/>
            <w:shd w:val="clear" w:color="auto" w:fill="auto"/>
          </w:tcPr>
          <w:p w14:paraId="7FD26651"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45AC318E"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6889B722"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06437F7A"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12EC1709" w14:textId="77777777" w:rsidTr="00695080">
        <w:tc>
          <w:tcPr>
            <w:tcW w:w="5211" w:type="dxa"/>
            <w:shd w:val="clear" w:color="auto" w:fill="auto"/>
          </w:tcPr>
          <w:p w14:paraId="667E22E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E62AC"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063C70BE"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57BDCC8A" w14:textId="5641A85C"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w:t>
      </w:r>
      <w:r w:rsidRPr="0084589E">
        <w:rPr>
          <w:rFonts w:ascii="Arial" w:eastAsia="Times New Roman" w:hAnsi="Arial" w:cs="Arial"/>
          <w:b/>
          <w:sz w:val="21"/>
          <w:szCs w:val="21"/>
          <w:lang w:eastAsia="sl-SI"/>
        </w:rPr>
        <w:t xml:space="preserve"> </w:t>
      </w:r>
      <w:bookmarkStart w:id="6" w:name="_Hlk64540646"/>
      <w:r w:rsidR="0084589E" w:rsidRPr="0084589E">
        <w:rPr>
          <w:rFonts w:ascii="Arial" w:eastAsia="Times New Roman" w:hAnsi="Arial" w:cs="Arial"/>
          <w:b/>
          <w:sz w:val="21"/>
          <w:szCs w:val="21"/>
          <w:lang w:eastAsia="sl-SI"/>
        </w:rPr>
        <w:t>»</w:t>
      </w:r>
      <w:r w:rsidR="00BD56DE" w:rsidRPr="000D5FAD">
        <w:rPr>
          <w:rFonts w:ascii="Arial" w:hAnsi="Arial" w:cs="Arial"/>
          <w:b/>
          <w:sz w:val="22"/>
          <w:szCs w:val="22"/>
        </w:rPr>
        <w:t>Dobava električne energije v obdobju od 1. 1. 20</w:t>
      </w:r>
      <w:r w:rsidR="00BD56DE">
        <w:rPr>
          <w:rFonts w:ascii="Arial" w:hAnsi="Arial" w:cs="Arial"/>
          <w:b/>
          <w:sz w:val="22"/>
          <w:szCs w:val="22"/>
        </w:rPr>
        <w:t>2</w:t>
      </w:r>
      <w:r w:rsidR="0084589E">
        <w:rPr>
          <w:rFonts w:ascii="Arial" w:hAnsi="Arial" w:cs="Arial"/>
          <w:b/>
          <w:sz w:val="22"/>
          <w:szCs w:val="22"/>
        </w:rPr>
        <w:t>4</w:t>
      </w:r>
      <w:r w:rsidR="00BD56DE" w:rsidRPr="000D5FAD">
        <w:rPr>
          <w:rFonts w:ascii="Arial" w:hAnsi="Arial" w:cs="Arial"/>
          <w:b/>
          <w:sz w:val="22"/>
          <w:szCs w:val="22"/>
        </w:rPr>
        <w:t xml:space="preserve"> do 31. 12. 20</w:t>
      </w:r>
      <w:r w:rsidR="00BD56DE">
        <w:rPr>
          <w:rFonts w:ascii="Arial" w:hAnsi="Arial" w:cs="Arial"/>
          <w:b/>
          <w:sz w:val="22"/>
          <w:szCs w:val="22"/>
        </w:rPr>
        <w:t>2</w:t>
      </w:r>
      <w:bookmarkEnd w:id="6"/>
      <w:r w:rsidR="000C30BF">
        <w:rPr>
          <w:rFonts w:ascii="Arial" w:hAnsi="Arial" w:cs="Arial"/>
          <w:b/>
          <w:sz w:val="22"/>
          <w:szCs w:val="22"/>
        </w:rPr>
        <w:t>4</w:t>
      </w:r>
      <w:r w:rsidR="0084589E">
        <w:rPr>
          <w:rFonts w:ascii="Arial" w:hAnsi="Arial" w:cs="Arial"/>
          <w:b/>
          <w:sz w:val="22"/>
          <w:szCs w:val="22"/>
        </w:rPr>
        <w:t>«</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75CA7B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89B12AA"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6027CEE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239A19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7F96C6F" w14:textId="1447EFCC"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na poziv naročnika ne posreduje podatkov iz 6. odstavka 91. člena ZJN-3, </w:t>
      </w:r>
    </w:p>
    <w:p w14:paraId="26C1AFEC"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6F86C327" w14:textId="69BE0F6B"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0C30BF">
        <w:rPr>
          <w:rFonts w:ascii="Arial" w:eastAsia="Times New Roman" w:hAnsi="Arial" w:cs="Arial"/>
          <w:b/>
          <w:bCs/>
          <w:sz w:val="21"/>
          <w:szCs w:val="21"/>
          <w:lang w:eastAsia="sl-SI"/>
        </w:rPr>
        <w:t>6.950,00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1FF9A7E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7AA2E3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66BAE44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AD3F612"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2093E39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48DC8A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2E588BF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FF150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75D7204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58FF6451"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58B86DB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F6981" w:rsidRPr="008F6981" w14:paraId="38CCBDB8" w14:textId="77777777" w:rsidTr="00695080">
        <w:tc>
          <w:tcPr>
            <w:tcW w:w="9212" w:type="dxa"/>
            <w:shd w:val="clear" w:color="auto" w:fill="auto"/>
          </w:tcPr>
          <w:p w14:paraId="3656BE3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38C0B36F" w14:textId="77777777" w:rsidTr="00695080">
        <w:tc>
          <w:tcPr>
            <w:tcW w:w="9212" w:type="dxa"/>
            <w:shd w:val="clear" w:color="auto" w:fill="auto"/>
          </w:tcPr>
          <w:p w14:paraId="2196FEF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53B07168"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32FB7295" w14:textId="1EA638EB" w:rsid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69E2599F" w14:textId="2B952931" w:rsidR="00354C37" w:rsidRDefault="00354C37" w:rsidP="008F6981">
      <w:pPr>
        <w:spacing w:before="0" w:after="0" w:line="240" w:lineRule="auto"/>
        <w:jc w:val="both"/>
        <w:rPr>
          <w:rFonts w:ascii="Arial" w:eastAsia="Times New Roman" w:hAnsi="Arial" w:cs="Arial"/>
          <w:sz w:val="21"/>
          <w:szCs w:val="21"/>
          <w:lang w:eastAsia="sl-SI"/>
        </w:rPr>
      </w:pPr>
    </w:p>
    <w:p w14:paraId="1459FD04" w14:textId="1FDDCEBF" w:rsidR="00354C37" w:rsidRDefault="00354C37" w:rsidP="008F6981">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Veljavnost garancije: _________________________________</w:t>
      </w:r>
    </w:p>
    <w:p w14:paraId="1B5148DC" w14:textId="77777777" w:rsidR="00354C37" w:rsidRPr="008F6981" w:rsidRDefault="00354C37" w:rsidP="008F6981">
      <w:pPr>
        <w:spacing w:before="0" w:after="0" w:line="240" w:lineRule="auto"/>
        <w:jc w:val="both"/>
        <w:rPr>
          <w:rFonts w:ascii="Arial" w:eastAsia="Times New Roman" w:hAnsi="Arial" w:cs="Arial"/>
          <w:sz w:val="21"/>
          <w:szCs w:val="21"/>
          <w:lang w:eastAsia="sl-SI"/>
        </w:rPr>
      </w:pPr>
    </w:p>
    <w:p w14:paraId="736782C3"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5105B5D"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3F8DE79C"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41FB29EF"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B847CA1" w14:textId="2B865F19" w:rsidR="009737DE" w:rsidRDefault="009737DE" w:rsidP="00D02956">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lastRenderedPageBreak/>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057CD9">
        <w:rPr>
          <w:rFonts w:ascii="Arial" w:eastAsia="Times New Roman" w:hAnsi="Arial" w:cs="Arial"/>
          <w:b/>
          <w:sz w:val="18"/>
          <w:szCs w:val="18"/>
          <w:lang w:eastAsia="sl-SI"/>
        </w:rPr>
        <w:t>27.11</w:t>
      </w:r>
      <w:r w:rsidR="00F078C1" w:rsidRPr="005B3E0C">
        <w:rPr>
          <w:rFonts w:ascii="Arial" w:eastAsia="Times New Roman" w:hAnsi="Arial" w:cs="Arial"/>
          <w:b/>
          <w:sz w:val="18"/>
          <w:szCs w:val="18"/>
          <w:lang w:eastAsia="sl-SI"/>
        </w:rPr>
        <w:t>.</w:t>
      </w:r>
      <w:r w:rsidR="008461A3" w:rsidRPr="005B3E0C">
        <w:rPr>
          <w:rFonts w:ascii="Arial" w:eastAsia="Times New Roman" w:hAnsi="Arial" w:cs="Arial"/>
          <w:b/>
          <w:sz w:val="18"/>
          <w:szCs w:val="18"/>
          <w:lang w:eastAsia="sl-SI"/>
        </w:rPr>
        <w:t>20</w:t>
      </w:r>
      <w:r w:rsidR="00F078C1" w:rsidRPr="005B3E0C">
        <w:rPr>
          <w:rFonts w:ascii="Arial" w:eastAsia="Times New Roman" w:hAnsi="Arial" w:cs="Arial"/>
          <w:b/>
          <w:sz w:val="18"/>
          <w:szCs w:val="18"/>
          <w:lang w:eastAsia="sl-SI"/>
        </w:rPr>
        <w:t>23</w:t>
      </w:r>
      <w:r w:rsidRPr="00004D45">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8461A3">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102ABE44" w14:textId="2A405A7F" w:rsidR="004625D2" w:rsidRDefault="004625D2"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DC75DC" w14:textId="01A2237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38061E" w14:textId="344F94F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C12C04A" w14:textId="2667BAB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71C9AD" w14:textId="4C52E69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364E255" w14:textId="704BA8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18E029D" w14:textId="60070F5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9E428F7" w14:textId="1104539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E0782BF" w14:textId="312FD0C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26816DE" w14:textId="3E41F0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2A8E585" w14:textId="2479BEA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934A35" w14:textId="4692BF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6D02366" w14:textId="79EAA17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941793F" w14:textId="1FD53B1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2485C42" w14:textId="3D0842B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0F35DAA" w14:textId="135D02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23C5800" w14:textId="1008E35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00628B1" w14:textId="4753EEF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A0312FA" w14:textId="62FC093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F966C0" w14:textId="6FE7DEA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D5616F8" w14:textId="5ABC01A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978003" w14:textId="4416DC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C27BC88" w14:textId="5B788E3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AF4A188" w14:textId="55E5B82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8D73AB0" w14:textId="23F34F7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83BBCA1" w14:textId="36C03B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7C1886D" w14:textId="269B7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5140EA7" w14:textId="5D82E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C7E6F7" w14:textId="6CF450A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3C7A023" w14:textId="4C5764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FC16508" w14:textId="494DB5B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54187E5" w14:textId="7E074889"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876A2A2" w14:textId="7A4A0C3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5C3CBCA" w14:textId="436DB9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3670244" w14:textId="01CEC6A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A7568B" w14:textId="52B011F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7AD86FF" w14:textId="6720B7CE"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384B80" w14:textId="23B55C6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FA661EF" w14:textId="2D08067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7ECA16E" w14:textId="3BF9B42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5812909" w14:textId="77103B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C95EAC" w14:textId="7C41CD3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6AA3EE" w14:textId="2D1F992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042859E" w14:textId="030CD73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EA82FA5" w14:textId="3538934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677D0F4" w14:textId="4D9814A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E5C4538" w14:textId="14D8624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F71DC4" w14:textId="3FB9606C" w:rsidR="00326B10" w:rsidRDefault="00326B10" w:rsidP="00326B10">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326B10">
        <w:rPr>
          <w:rFonts w:ascii="Arial" w:eastAsia="Times New Roman" w:hAnsi="Arial" w:cs="Arial"/>
          <w:b/>
          <w:sz w:val="22"/>
          <w:szCs w:val="22"/>
          <w:lang w:eastAsia="sl-SI"/>
        </w:rPr>
        <w:t xml:space="preserve">OBR. </w:t>
      </w:r>
      <w:r>
        <w:rPr>
          <w:rFonts w:ascii="Arial" w:eastAsia="Times New Roman" w:hAnsi="Arial" w:cs="Arial"/>
          <w:b/>
          <w:sz w:val="22"/>
          <w:szCs w:val="22"/>
          <w:lang w:eastAsia="sl-SI"/>
        </w:rPr>
        <w:t>9</w:t>
      </w:r>
    </w:p>
    <w:p w14:paraId="45B4DBA9" w14:textId="77777777" w:rsidR="00326B10" w:rsidRPr="00326B10" w:rsidRDefault="00326B10" w:rsidP="00326B10">
      <w:pPr>
        <w:suppressAutoHyphens/>
        <w:autoSpaceDE w:val="0"/>
        <w:autoSpaceDN w:val="0"/>
        <w:spacing w:before="0" w:after="0" w:line="240" w:lineRule="auto"/>
        <w:jc w:val="right"/>
        <w:textAlignment w:val="baseline"/>
        <w:rPr>
          <w:rFonts w:ascii="Arial" w:hAnsi="Arial" w:cs="Arial"/>
          <w:b/>
          <w:sz w:val="22"/>
          <w:szCs w:val="22"/>
        </w:rPr>
      </w:pPr>
    </w:p>
    <w:p w14:paraId="3A3D87E6" w14:textId="77777777" w:rsidR="00326B10" w:rsidRPr="00326B10" w:rsidRDefault="00326B10" w:rsidP="00326B10">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sidRPr="00326B10">
        <w:rPr>
          <w:rFonts w:ascii="Arial" w:hAnsi="Arial" w:cs="Arial"/>
          <w:b/>
          <w:sz w:val="22"/>
          <w:szCs w:val="22"/>
        </w:rPr>
        <w:t>VZOREC GARANCIJE ZA DOBRO IN PRAVOČASNO IZVEDBO POGODBENIH OBVEZNOSTI</w:t>
      </w:r>
    </w:p>
    <w:p w14:paraId="65935606" w14:textId="77777777" w:rsidR="00326B10" w:rsidRPr="00326B10" w:rsidRDefault="00326B10" w:rsidP="00326B10">
      <w:pPr>
        <w:tabs>
          <w:tab w:val="center" w:pos="4536"/>
        </w:tabs>
        <w:spacing w:before="0" w:after="0" w:line="240" w:lineRule="auto"/>
        <w:jc w:val="center"/>
        <w:rPr>
          <w:rFonts w:ascii="Arial" w:hAnsi="Arial" w:cs="Arial"/>
          <w:sz w:val="22"/>
          <w:szCs w:val="22"/>
        </w:rPr>
      </w:pPr>
    </w:p>
    <w:p w14:paraId="60580B5B" w14:textId="77777777" w:rsidR="00326B10" w:rsidRPr="00326B10" w:rsidRDefault="00326B10" w:rsidP="00326B10">
      <w:pPr>
        <w:spacing w:before="0" w:after="0" w:line="240" w:lineRule="auto"/>
        <w:jc w:val="both"/>
        <w:rPr>
          <w:rFonts w:ascii="Arial" w:hAnsi="Arial" w:cs="Arial"/>
          <w:b/>
        </w:rPr>
      </w:pPr>
      <w:r w:rsidRPr="00326B10">
        <w:rPr>
          <w:rFonts w:ascii="Arial" w:hAnsi="Arial" w:cs="Arial"/>
          <w:b/>
        </w:rPr>
        <w:t>Naziv izdajatelja:</w:t>
      </w:r>
    </w:p>
    <w:p w14:paraId="2CB88078" w14:textId="77777777" w:rsidR="00326B10" w:rsidRPr="00326B10" w:rsidRDefault="00326B10" w:rsidP="00326B10">
      <w:pPr>
        <w:spacing w:before="0" w:after="0" w:line="240" w:lineRule="auto"/>
        <w:jc w:val="both"/>
      </w:pPr>
      <w:r w:rsidRPr="00326B10">
        <w:rPr>
          <w:rFonts w:ascii="Arial" w:hAnsi="Arial" w:cs="Arial"/>
          <w:b/>
        </w:rPr>
        <w:t>Kraj in datum</w:t>
      </w:r>
      <w:r w:rsidRPr="00326B10">
        <w:rPr>
          <w:rFonts w:ascii="Arial" w:hAnsi="Arial" w:cs="Arial"/>
        </w:rPr>
        <w:t>:</w:t>
      </w:r>
    </w:p>
    <w:p w14:paraId="3D255057" w14:textId="77777777" w:rsidR="00326B10" w:rsidRPr="00326B10" w:rsidRDefault="00326B10" w:rsidP="00326B10">
      <w:pPr>
        <w:spacing w:before="0" w:after="0" w:line="240" w:lineRule="auto"/>
        <w:jc w:val="both"/>
      </w:pPr>
      <w:r w:rsidRPr="00326B10">
        <w:rPr>
          <w:rFonts w:ascii="Arial" w:hAnsi="Arial" w:cs="Arial"/>
          <w:b/>
        </w:rPr>
        <w:t>Naročnik / Upravičenec</w:t>
      </w:r>
      <w:r w:rsidRPr="00326B10">
        <w:rPr>
          <w:rFonts w:ascii="Arial" w:hAnsi="Arial" w:cs="Arial"/>
        </w:rPr>
        <w:t>: Občina Logatec, Tržaška cesta 50 A, 1370 Logatec</w:t>
      </w:r>
    </w:p>
    <w:p w14:paraId="5B87DDCA" w14:textId="77777777" w:rsidR="00326B10" w:rsidRPr="00326B10" w:rsidRDefault="00326B10" w:rsidP="00326B10">
      <w:pPr>
        <w:spacing w:before="0" w:after="0" w:line="240" w:lineRule="auto"/>
        <w:jc w:val="both"/>
        <w:rPr>
          <w:rFonts w:ascii="Arial" w:hAnsi="Arial" w:cs="Arial"/>
          <w:b/>
        </w:rPr>
      </w:pPr>
      <w:r w:rsidRPr="00326B10">
        <w:rPr>
          <w:rFonts w:ascii="Arial" w:hAnsi="Arial" w:cs="Arial"/>
          <w:b/>
        </w:rPr>
        <w:t>Ponudnik:</w:t>
      </w:r>
    </w:p>
    <w:p w14:paraId="06547377" w14:textId="77777777" w:rsidR="00326B10" w:rsidRPr="00326B10" w:rsidRDefault="00326B10" w:rsidP="00326B10">
      <w:pPr>
        <w:spacing w:before="0" w:after="0" w:line="240" w:lineRule="auto"/>
        <w:jc w:val="both"/>
      </w:pPr>
      <w:r w:rsidRPr="00326B10">
        <w:rPr>
          <w:rFonts w:ascii="Arial" w:hAnsi="Arial" w:cs="Arial"/>
          <w:b/>
        </w:rPr>
        <w:t>Garancija številka</w:t>
      </w:r>
      <w:r w:rsidRPr="00326B10">
        <w:rPr>
          <w:rFonts w:ascii="Arial" w:hAnsi="Arial" w:cs="Arial"/>
        </w:rPr>
        <w:t>:</w:t>
      </w:r>
    </w:p>
    <w:p w14:paraId="70DE50FA" w14:textId="77777777" w:rsidR="00326B10" w:rsidRPr="00326B10" w:rsidRDefault="00326B10" w:rsidP="00326B10">
      <w:pPr>
        <w:spacing w:before="0" w:after="0" w:line="240" w:lineRule="auto"/>
        <w:jc w:val="both"/>
        <w:rPr>
          <w:rFonts w:ascii="Arial" w:hAnsi="Arial" w:cs="Arial"/>
        </w:rPr>
      </w:pPr>
    </w:p>
    <w:p w14:paraId="1BD5823B" w14:textId="5810E666" w:rsidR="00326B10" w:rsidRPr="00326B10" w:rsidRDefault="00326B10" w:rsidP="00326B10">
      <w:pPr>
        <w:spacing w:before="0" w:after="0" w:line="240" w:lineRule="auto"/>
        <w:jc w:val="both"/>
      </w:pPr>
      <w:r w:rsidRPr="00326B10">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326B10">
        <w:rPr>
          <w:rFonts w:ascii="Arial" w:hAnsi="Arial" w:cs="Arial"/>
          <w:b/>
        </w:rPr>
        <w:t xml:space="preserve"> </w:t>
      </w:r>
      <w:r w:rsidR="008713FC" w:rsidRPr="008713FC">
        <w:rPr>
          <w:rFonts w:ascii="Arial" w:hAnsi="Arial" w:cs="Arial"/>
          <w:b/>
        </w:rPr>
        <w:t>»Dobava električne energije v obdob</w:t>
      </w:r>
      <w:r w:rsidR="001E3883">
        <w:rPr>
          <w:rFonts w:ascii="Arial" w:hAnsi="Arial" w:cs="Arial"/>
          <w:b/>
        </w:rPr>
        <w:t>ju od 1. 1. 2024 do 31. 12. 2024</w:t>
      </w:r>
      <w:r w:rsidR="008713FC" w:rsidRPr="008713FC">
        <w:rPr>
          <w:rFonts w:ascii="Arial" w:hAnsi="Arial" w:cs="Arial"/>
          <w:b/>
        </w:rPr>
        <w:t xml:space="preserve">« </w:t>
      </w:r>
      <w:r w:rsidRPr="00326B10">
        <w:rPr>
          <w:rFonts w:ascii="Arial" w:hAnsi="Arial" w:cs="Arial"/>
        </w:rPr>
        <w:t>(predmet pogodbe), je izvajalec dolžan opraviti dela, ki so razvidna iz razpisne dokumentacije in so sestavni del pogodbe v skupni vrednosti ___________ EUR z DDV oziroma v vrednosti ___________ EUR z DDV v roku ________________ (datum, dni mesecev) v količini in kvaliteti, opredeljeni v citirani pogodbi.</w:t>
      </w:r>
    </w:p>
    <w:p w14:paraId="68F1CB33" w14:textId="77777777" w:rsidR="00326B10" w:rsidRPr="00326B10" w:rsidRDefault="00326B10" w:rsidP="00326B10">
      <w:pPr>
        <w:spacing w:before="0" w:after="0" w:line="240" w:lineRule="auto"/>
        <w:jc w:val="both"/>
        <w:rPr>
          <w:rFonts w:ascii="Arial" w:hAnsi="Arial" w:cs="Arial"/>
        </w:rPr>
      </w:pPr>
    </w:p>
    <w:p w14:paraId="1F0D6575" w14:textId="77777777" w:rsidR="00326B10" w:rsidRPr="00326B10" w:rsidRDefault="00326B10" w:rsidP="00326B10">
      <w:pPr>
        <w:spacing w:before="0" w:after="0" w:line="240" w:lineRule="auto"/>
        <w:jc w:val="both"/>
      </w:pPr>
      <w:r w:rsidRPr="00326B10">
        <w:rPr>
          <w:rFonts w:ascii="Arial" w:hAnsi="Arial" w:cs="Arial"/>
        </w:rPr>
        <w:t xml:space="preserve">Na zahtevo izvajalca se s to garancijo nepreklicno in brezpogojno obvezujemo, da bomo v 15 dneh po prejemu vašega prvega pisnega zahtevka plačali </w:t>
      </w:r>
      <w:r w:rsidRPr="00326B10">
        <w:rPr>
          <w:rFonts w:ascii="Arial" w:hAnsi="Arial" w:cs="Arial"/>
          <w:b/>
        </w:rPr>
        <w:t>10% pogodbene vrednosti z DDV</w:t>
      </w:r>
      <w:r w:rsidRPr="00326B10">
        <w:rPr>
          <w:rFonts w:ascii="Arial" w:hAnsi="Arial" w:cs="Arial"/>
        </w:rPr>
        <w:t>, kar predstavlja  ________________ EUR, če izvajalec svoje pogodbene obveznosti ne bo izpolnil v dogovorjeni kvaliteti, količini in rokih, opredeljenih v zgoraj citirani pogodbi.</w:t>
      </w:r>
    </w:p>
    <w:p w14:paraId="5FF9EBA1" w14:textId="77777777" w:rsidR="00326B10" w:rsidRPr="00326B10" w:rsidRDefault="00326B10" w:rsidP="00326B10">
      <w:pPr>
        <w:spacing w:before="0" w:after="0" w:line="240" w:lineRule="auto"/>
        <w:jc w:val="both"/>
        <w:rPr>
          <w:rFonts w:ascii="Arial" w:hAnsi="Arial" w:cs="Arial"/>
        </w:rPr>
      </w:pPr>
    </w:p>
    <w:p w14:paraId="11D16D30"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Naša obveza velja tudi v primeru delne izpolnitve pogodbene obveznosti, če opravljena storitev tudi delno ne zadostuje pogodbenim zahtevam.</w:t>
      </w:r>
    </w:p>
    <w:p w14:paraId="2A567AEB" w14:textId="77777777" w:rsidR="00326B10" w:rsidRPr="00326B10" w:rsidRDefault="00326B10" w:rsidP="00326B10">
      <w:pPr>
        <w:spacing w:before="0" w:after="0" w:line="240" w:lineRule="auto"/>
        <w:jc w:val="both"/>
        <w:rPr>
          <w:rFonts w:ascii="Arial" w:hAnsi="Arial" w:cs="Arial"/>
        </w:rPr>
      </w:pPr>
    </w:p>
    <w:p w14:paraId="52B650D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Zahtevek za unovčitev garancije mora biti predložen garantu in mora vsebovati:</w:t>
      </w:r>
    </w:p>
    <w:p w14:paraId="37489FFA"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originalno pismo naročnika za unovčenje garancije v skladu z zgornjim odstavkom in</w:t>
      </w:r>
    </w:p>
    <w:p w14:paraId="782DF90F"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predloženo izjavo Uprave RS za javna plačila, da so zahtevek za unovčenje podpisale osebe, ki so pooblaščene za zastopanje in</w:t>
      </w:r>
    </w:p>
    <w:p w14:paraId="16B899FB"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original Garancije št. _____/______.</w:t>
      </w:r>
    </w:p>
    <w:p w14:paraId="42F7EA74" w14:textId="77777777" w:rsidR="00326B10" w:rsidRPr="00326B10" w:rsidRDefault="00326B10" w:rsidP="00326B10">
      <w:pPr>
        <w:spacing w:before="0" w:after="0" w:line="240" w:lineRule="auto"/>
        <w:jc w:val="both"/>
        <w:rPr>
          <w:rFonts w:ascii="Arial" w:hAnsi="Arial" w:cs="Arial"/>
        </w:rPr>
      </w:pPr>
    </w:p>
    <w:p w14:paraId="3BEA4DC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Ta garancija se znižuje za vsak, po tej garanciji unovčeni znesek.</w:t>
      </w:r>
    </w:p>
    <w:p w14:paraId="26B71C92" w14:textId="77777777" w:rsidR="00326B10" w:rsidRPr="00326B10" w:rsidRDefault="00326B10" w:rsidP="00326B10">
      <w:pPr>
        <w:spacing w:before="0" w:after="0" w:line="240" w:lineRule="auto"/>
        <w:jc w:val="both"/>
        <w:rPr>
          <w:rFonts w:ascii="Arial" w:hAnsi="Arial" w:cs="Arial"/>
        </w:rPr>
      </w:pPr>
    </w:p>
    <w:p w14:paraId="59CFCCE0"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Ta garancija velja vsaj še 30 dni po preteku veljavnosti pogodbe. Po preteku navedenega roka garancija ne velja več in naša obveznost avtomatično ugasne, ne glede na to, ali je garancija vrnjena.</w:t>
      </w:r>
    </w:p>
    <w:p w14:paraId="13F3A44A" w14:textId="77777777" w:rsidR="00326B10" w:rsidRPr="00326B10" w:rsidRDefault="00326B10" w:rsidP="00326B10">
      <w:pPr>
        <w:spacing w:before="0" w:after="0" w:line="240" w:lineRule="auto"/>
        <w:jc w:val="both"/>
        <w:rPr>
          <w:rFonts w:ascii="Arial" w:hAnsi="Arial" w:cs="Arial"/>
        </w:rPr>
      </w:pPr>
    </w:p>
    <w:p w14:paraId="04F2687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629ECFA2" w14:textId="77777777" w:rsidR="00326B10" w:rsidRPr="00326B10" w:rsidRDefault="00326B10" w:rsidP="00326B10">
      <w:pPr>
        <w:spacing w:before="0" w:after="0" w:line="240" w:lineRule="auto"/>
        <w:jc w:val="both"/>
        <w:rPr>
          <w:rFonts w:ascii="Arial" w:hAnsi="Arial" w:cs="Arial"/>
        </w:rPr>
      </w:pPr>
    </w:p>
    <w:p w14:paraId="0190665A" w14:textId="3D46C352" w:rsidR="00326B10" w:rsidRPr="00326B10" w:rsidRDefault="00326B10" w:rsidP="00326B10">
      <w:pPr>
        <w:spacing w:before="0" w:after="0" w:line="240" w:lineRule="auto"/>
        <w:jc w:val="both"/>
        <w:rPr>
          <w:rFonts w:ascii="Arial" w:hAnsi="Arial" w:cs="Arial"/>
        </w:rPr>
      </w:pPr>
      <w:r w:rsidRPr="00326B10">
        <w:rPr>
          <w:rFonts w:ascii="Arial" w:hAnsi="Arial" w:cs="Arial"/>
        </w:rPr>
        <w:t xml:space="preserve">Ta garancija ni prenosljiva in je sestavni del in priloga ponudbe, s katero se prijavljamo na javno naročilo z naslovom </w:t>
      </w:r>
      <w:r w:rsidR="002F23DD" w:rsidRPr="002F23DD">
        <w:rPr>
          <w:rFonts w:ascii="Arial" w:hAnsi="Arial" w:cs="Arial"/>
          <w:b/>
        </w:rPr>
        <w:t>»Dobava električne energije v obdob</w:t>
      </w:r>
      <w:r w:rsidR="003C58D3">
        <w:rPr>
          <w:rFonts w:ascii="Arial" w:hAnsi="Arial" w:cs="Arial"/>
          <w:b/>
        </w:rPr>
        <w:t>ju od 1. 1. 2024 do 31. 12. 2024</w:t>
      </w:r>
      <w:r w:rsidR="002F23DD" w:rsidRPr="002F23DD">
        <w:rPr>
          <w:rFonts w:ascii="Arial" w:hAnsi="Arial" w:cs="Arial"/>
          <w:b/>
        </w:rPr>
        <w:t>«</w:t>
      </w:r>
      <w:r w:rsidRPr="00326B10">
        <w:rPr>
          <w:rFonts w:ascii="Arial" w:hAnsi="Arial" w:cs="Arial"/>
        </w:rPr>
        <w:t>.</w:t>
      </w:r>
    </w:p>
    <w:p w14:paraId="1BB33EC6" w14:textId="77777777" w:rsidR="00326B10" w:rsidRPr="00326B10" w:rsidRDefault="00326B10" w:rsidP="00326B10">
      <w:pPr>
        <w:spacing w:before="0" w:after="0" w:line="240" w:lineRule="auto"/>
        <w:jc w:val="both"/>
        <w:rPr>
          <w:rFonts w:ascii="Arial" w:hAnsi="Arial" w:cs="Arial"/>
        </w:rPr>
      </w:pPr>
    </w:p>
    <w:p w14:paraId="467BEE9F"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Morebitne spore med upravičencem in banko rešuje stvarno pristojno sodišče.</w:t>
      </w:r>
    </w:p>
    <w:p w14:paraId="1B7E340D" w14:textId="77777777" w:rsidR="00326B10" w:rsidRPr="00326B10" w:rsidRDefault="00326B10" w:rsidP="00326B10">
      <w:pPr>
        <w:spacing w:before="0" w:after="0" w:line="240" w:lineRule="auto"/>
        <w:jc w:val="both"/>
        <w:rPr>
          <w:rFonts w:ascii="Arial" w:hAnsi="Arial" w:cs="Arial"/>
          <w:b/>
          <w:bCs/>
        </w:rPr>
      </w:pPr>
    </w:p>
    <w:p w14:paraId="539F9044"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Kraj in datum:</w:t>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t xml:space="preserve">   </w:t>
      </w:r>
      <w:r w:rsidRPr="00326B10">
        <w:rPr>
          <w:rFonts w:ascii="Arial" w:hAnsi="Arial" w:cs="Arial"/>
        </w:rPr>
        <w:tab/>
        <w:t xml:space="preserve">   </w:t>
      </w:r>
      <w:r w:rsidRPr="00326B10">
        <w:rPr>
          <w:rFonts w:ascii="Arial" w:hAnsi="Arial" w:cs="Arial"/>
        </w:rPr>
        <w:tab/>
        <w:t xml:space="preserve"> Garant</w:t>
      </w:r>
    </w:p>
    <w:p w14:paraId="2B6E6DBA" w14:textId="77777777" w:rsidR="00326B10" w:rsidRPr="00326B10" w:rsidRDefault="00326B10" w:rsidP="00326B10">
      <w:pPr>
        <w:spacing w:before="0" w:after="0" w:line="240" w:lineRule="auto"/>
        <w:jc w:val="both"/>
        <w:rPr>
          <w:rFonts w:ascii="Arial" w:hAnsi="Arial" w:cs="Arial"/>
        </w:rPr>
      </w:pPr>
    </w:p>
    <w:p w14:paraId="4674370F"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________________</w:t>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t xml:space="preserve">                      (žig in podpis)</w:t>
      </w:r>
    </w:p>
    <w:p w14:paraId="73712704" w14:textId="77777777" w:rsidR="00326B10" w:rsidRPr="00326B10" w:rsidRDefault="00326B10" w:rsidP="00326B10">
      <w:pPr>
        <w:spacing w:before="0" w:after="0" w:line="240" w:lineRule="auto"/>
        <w:jc w:val="both"/>
        <w:rPr>
          <w:rFonts w:ascii="Arial" w:hAnsi="Arial" w:cs="Arial"/>
          <w:b/>
          <w:sz w:val="18"/>
          <w:szCs w:val="18"/>
        </w:rPr>
      </w:pPr>
    </w:p>
    <w:p w14:paraId="56F2CC39" w14:textId="77777777" w:rsidR="00326B10" w:rsidRPr="00326B10" w:rsidRDefault="00326B10" w:rsidP="00326B10">
      <w:pPr>
        <w:spacing w:before="0" w:after="0" w:line="240" w:lineRule="auto"/>
        <w:jc w:val="both"/>
        <w:rPr>
          <w:rFonts w:ascii="Arial" w:hAnsi="Arial" w:cs="Arial"/>
          <w:b/>
          <w:sz w:val="18"/>
          <w:szCs w:val="18"/>
        </w:rPr>
      </w:pPr>
    </w:p>
    <w:p w14:paraId="3B9185A4" w14:textId="3EADCFD6" w:rsidR="00326B10" w:rsidRDefault="00326B10" w:rsidP="00326B10">
      <w:pPr>
        <w:spacing w:before="0" w:after="0" w:line="240" w:lineRule="auto"/>
        <w:jc w:val="both"/>
        <w:rPr>
          <w:rFonts w:ascii="Arial" w:hAnsi="Arial" w:cs="Arial"/>
          <w:b/>
          <w:sz w:val="18"/>
          <w:szCs w:val="18"/>
        </w:rPr>
      </w:pPr>
    </w:p>
    <w:p w14:paraId="2D0B1165" w14:textId="77777777" w:rsidR="00757538" w:rsidRPr="00326B10" w:rsidRDefault="00757538" w:rsidP="00326B10">
      <w:pPr>
        <w:spacing w:before="0" w:after="0" w:line="240" w:lineRule="auto"/>
        <w:jc w:val="both"/>
        <w:rPr>
          <w:rFonts w:ascii="Arial" w:hAnsi="Arial" w:cs="Arial"/>
          <w:b/>
          <w:sz w:val="18"/>
          <w:szCs w:val="18"/>
        </w:rPr>
      </w:pPr>
    </w:p>
    <w:p w14:paraId="58C0C3BC" w14:textId="77777777" w:rsidR="00326B10" w:rsidRPr="00326B10" w:rsidRDefault="00326B10" w:rsidP="00326B10">
      <w:pPr>
        <w:spacing w:before="0" w:after="0" w:line="240" w:lineRule="auto"/>
        <w:jc w:val="both"/>
        <w:rPr>
          <w:rFonts w:ascii="Arial" w:hAnsi="Arial" w:cs="Arial"/>
          <w:b/>
          <w:sz w:val="18"/>
          <w:szCs w:val="18"/>
        </w:rPr>
      </w:pPr>
      <w:r w:rsidRPr="00326B10">
        <w:rPr>
          <w:rFonts w:ascii="Arial" w:hAnsi="Arial" w:cs="Arial"/>
          <w:b/>
          <w:sz w:val="18"/>
          <w:szCs w:val="18"/>
        </w:rPr>
        <w:t>Opomba:</w:t>
      </w:r>
    </w:p>
    <w:p w14:paraId="7621F75C" w14:textId="77777777" w:rsidR="00326B10" w:rsidRPr="00326B10" w:rsidRDefault="00326B10" w:rsidP="00326B10">
      <w:pPr>
        <w:spacing w:before="0" w:after="0" w:line="240" w:lineRule="auto"/>
        <w:jc w:val="both"/>
        <w:rPr>
          <w:rFonts w:ascii="Arial" w:eastAsia="Times New Roman" w:hAnsi="Arial" w:cs="Arial"/>
          <w:b/>
          <w:bCs/>
          <w:sz w:val="18"/>
          <w:szCs w:val="18"/>
          <w:lang w:eastAsia="sl-SI"/>
        </w:rPr>
      </w:pPr>
      <w:r w:rsidRPr="00326B10">
        <w:rPr>
          <w:rFonts w:ascii="Arial" w:eastAsia="Times New Roman" w:hAnsi="Arial" w:cs="Arial"/>
          <w:b/>
          <w:bCs/>
          <w:sz w:val="18"/>
          <w:szCs w:val="18"/>
          <w:lang w:eastAsia="sl-SI"/>
        </w:rPr>
        <w:t>Ponudnik vzorca garancije za dobro izvedbo pogodbenih obveznosti ob podaji ponudbe ne izpolnjuje. S predloženo ponudbo in izjavo na obrazcu ponudbe OBR. 2 se ponudnik zaveže, da bo po podpisu pogodbe predložil garancijo skladno z navodili iz razpisne dokumentacije in predmetne pogodbe.</w:t>
      </w:r>
    </w:p>
    <w:p w14:paraId="62926CCF" w14:textId="26651A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sectPr w:rsidR="00326B10"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D4F4E" w14:textId="77777777" w:rsidR="00195232" w:rsidRDefault="00195232" w:rsidP="00D825FC">
      <w:r>
        <w:separator/>
      </w:r>
    </w:p>
  </w:endnote>
  <w:endnote w:type="continuationSeparator" w:id="0">
    <w:p w14:paraId="240E8EAD" w14:textId="77777777" w:rsidR="00195232" w:rsidRDefault="00195232"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9E85" w14:textId="77777777" w:rsidR="00042CA5" w:rsidRDefault="00042CA5" w:rsidP="00D02956">
    <w:pPr>
      <w:pStyle w:val="Noga"/>
      <w:jc w:val="right"/>
    </w:pPr>
  </w:p>
  <w:p w14:paraId="5D3F99CF" w14:textId="1C98E4E6" w:rsidR="009C372A" w:rsidRPr="00182B90" w:rsidRDefault="009C372A" w:rsidP="009C372A">
    <w:pPr>
      <w:tabs>
        <w:tab w:val="center" w:pos="4536"/>
        <w:tab w:val="right" w:pos="9072"/>
      </w:tabs>
      <w:jc w:val="center"/>
      <w:rPr>
        <w:b/>
        <w:i/>
        <w:sz w:val="16"/>
        <w:szCs w:val="16"/>
      </w:rPr>
    </w:pPr>
    <w:r w:rsidRPr="00182B90">
      <w:rPr>
        <w:rFonts w:ascii="Arial" w:hAnsi="Arial" w:cs="Arial"/>
        <w:b/>
        <w:i/>
        <w:sz w:val="16"/>
        <w:szCs w:val="16"/>
      </w:rPr>
      <w:t>»Dobava električne energije v obdobju od 1. 1. 202</w:t>
    </w:r>
    <w:r>
      <w:rPr>
        <w:rFonts w:ascii="Arial" w:hAnsi="Arial" w:cs="Arial"/>
        <w:b/>
        <w:i/>
        <w:sz w:val="16"/>
        <w:szCs w:val="16"/>
      </w:rPr>
      <w:t>4</w:t>
    </w:r>
    <w:r w:rsidRPr="00182B90">
      <w:rPr>
        <w:rFonts w:ascii="Arial" w:hAnsi="Arial" w:cs="Arial"/>
        <w:b/>
        <w:i/>
        <w:sz w:val="16"/>
        <w:szCs w:val="16"/>
      </w:rPr>
      <w:t xml:space="preserve"> do 31. 12. 202</w:t>
    </w:r>
    <w:r w:rsidR="00FC0120">
      <w:rPr>
        <w:rFonts w:ascii="Arial" w:hAnsi="Arial" w:cs="Arial"/>
        <w:b/>
        <w:i/>
        <w:sz w:val="16"/>
        <w:szCs w:val="16"/>
      </w:rPr>
      <w:t>4</w:t>
    </w:r>
    <w:r w:rsidRPr="00182B90">
      <w:rPr>
        <w:rFonts w:ascii="Arial" w:hAnsi="Arial" w:cs="Arial"/>
        <w:b/>
        <w:i/>
        <w:sz w:val="16"/>
        <w:szCs w:val="16"/>
      </w:rPr>
      <w:t>«</w:t>
    </w:r>
  </w:p>
  <w:p w14:paraId="7D5A3A8F" w14:textId="77777777" w:rsidR="00042CA5" w:rsidRDefault="00042CA5" w:rsidP="00D02956">
    <w:pPr>
      <w:pStyle w:val="Noga"/>
    </w:pPr>
  </w:p>
  <w:p w14:paraId="09858C72" w14:textId="77777777" w:rsidR="00042CA5" w:rsidRDefault="00042C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B6E0F" w14:textId="77777777" w:rsidR="00195232" w:rsidRDefault="00195232" w:rsidP="00D825FC">
      <w:r>
        <w:separator/>
      </w:r>
    </w:p>
  </w:footnote>
  <w:footnote w:type="continuationSeparator" w:id="0">
    <w:p w14:paraId="4D313412" w14:textId="77777777" w:rsidR="00195232" w:rsidRDefault="00195232" w:rsidP="00D825FC">
      <w:r>
        <w:continuationSeparator/>
      </w:r>
    </w:p>
  </w:footnote>
  <w:footnote w:id="1">
    <w:p w14:paraId="777DF37B" w14:textId="77777777" w:rsidR="00042CA5" w:rsidRDefault="00042CA5">
      <w:pPr>
        <w:pStyle w:val="Sprotnaopomba-besedilo"/>
      </w:pPr>
      <w:r>
        <w:rPr>
          <w:rStyle w:val="Sprotnaopomba-sklic"/>
        </w:rPr>
        <w:footnoteRef/>
      </w:r>
      <w:r>
        <w:t xml:space="preserve"> </w:t>
      </w:r>
      <w:r w:rsidRPr="003070D7">
        <w:t xml:space="preserve">Skladno s priporočilom Komisije 2003/361/ES z dne 6. 5. 2003 so </w:t>
      </w:r>
      <w:proofErr w:type="spellStart"/>
      <w:r w:rsidRPr="003070D7">
        <w:t>mikro</w:t>
      </w:r>
      <w:proofErr w:type="spellEnd"/>
      <w:r w:rsidRPr="003070D7">
        <w:t>,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042CA5" w:rsidRPr="005A7F79" w14:paraId="57193B1B" w14:textId="77777777" w:rsidTr="00695080">
      <w:trPr>
        <w:trHeight w:val="599"/>
      </w:trPr>
      <w:tc>
        <w:tcPr>
          <w:tcW w:w="996" w:type="pct"/>
        </w:tcPr>
        <w:p w14:paraId="44DE89EE" w14:textId="77777777" w:rsidR="00042CA5" w:rsidRPr="005A7F79" w:rsidRDefault="00042CA5"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5135FF81" wp14:editId="1F97E842">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21B5F123" wp14:editId="5BF0984A">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285E4601" w14:textId="77777777" w:rsidR="00042CA5" w:rsidRPr="005A7F79" w:rsidRDefault="00042CA5"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380F4126" wp14:editId="3C4328B8">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0F4126" id="_x0000_t202" coordsize="21600,21600" o:spt="202" path="m,l,21600r21600,l21600,xe">
                    <v:stroke joinstyle="miter"/>
                    <v:path gradientshapeok="t" o:connecttype="rect"/>
                  </v:shapetype>
                  <v:shape id="Polje z besedilom 15" o:spid="_x0000_s1026"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3B06656"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6152C024"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p>
        <w:p w14:paraId="3EA2092F"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69471D53"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683CDD67"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206B9F9" w14:textId="77777777" w:rsidR="00042CA5" w:rsidRPr="005A7F79" w:rsidRDefault="00042CA5"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DFD56BF" w14:textId="77777777" w:rsidR="00042CA5" w:rsidRDefault="00042CA5"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7"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02DA4"/>
    <w:multiLevelType w:val="hybridMultilevel"/>
    <w:tmpl w:val="61A8C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4"/>
  </w:num>
  <w:num w:numId="3">
    <w:abstractNumId w:val="26"/>
  </w:num>
  <w:num w:numId="4">
    <w:abstractNumId w:val="21"/>
  </w:num>
  <w:num w:numId="5">
    <w:abstractNumId w:val="32"/>
  </w:num>
  <w:num w:numId="6">
    <w:abstractNumId w:val="6"/>
  </w:num>
  <w:num w:numId="7">
    <w:abstractNumId w:val="20"/>
  </w:num>
  <w:num w:numId="8">
    <w:abstractNumId w:val="28"/>
  </w:num>
  <w:num w:numId="9">
    <w:abstractNumId w:val="3"/>
  </w:num>
  <w:num w:numId="10">
    <w:abstractNumId w:val="12"/>
  </w:num>
  <w:num w:numId="11">
    <w:abstractNumId w:val="1"/>
  </w:num>
  <w:num w:numId="12">
    <w:abstractNumId w:val="31"/>
  </w:num>
  <w:num w:numId="13">
    <w:abstractNumId w:val="22"/>
  </w:num>
  <w:num w:numId="14">
    <w:abstractNumId w:val="2"/>
  </w:num>
  <w:num w:numId="15">
    <w:abstractNumId w:val="15"/>
  </w:num>
  <w:num w:numId="16">
    <w:abstractNumId w:val="18"/>
  </w:num>
  <w:num w:numId="17">
    <w:abstractNumId w:val="7"/>
  </w:num>
  <w:num w:numId="18">
    <w:abstractNumId w:val="10"/>
  </w:num>
  <w:num w:numId="19">
    <w:abstractNumId w:val="9"/>
  </w:num>
  <w:num w:numId="20">
    <w:abstractNumId w:val="17"/>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6"/>
  </w:num>
  <w:num w:numId="23">
    <w:abstractNumId w:val="14"/>
  </w:num>
  <w:num w:numId="24">
    <w:abstractNumId w:val="30"/>
  </w:num>
  <w:num w:numId="25">
    <w:abstractNumId w:val="29"/>
  </w:num>
  <w:num w:numId="26">
    <w:abstractNumId w:val="27"/>
  </w:num>
  <w:num w:numId="27">
    <w:abstractNumId w:val="13"/>
  </w:num>
  <w:num w:numId="28">
    <w:abstractNumId w:val="19"/>
  </w:num>
  <w:num w:numId="29">
    <w:abstractNumId w:val="5"/>
  </w:num>
  <w:num w:numId="30">
    <w:abstractNumId w:val="23"/>
  </w:num>
  <w:num w:numId="31">
    <w:abstractNumId w:val="8"/>
  </w:num>
  <w:num w:numId="32">
    <w:abstractNumId w:val="25"/>
  </w:num>
  <w:num w:numId="33">
    <w:abstractNumId w:val="5"/>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5"/>
  </w:num>
  <w:num w:numId="3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25C6"/>
    <w:rsid w:val="00004D45"/>
    <w:rsid w:val="0001139C"/>
    <w:rsid w:val="0002116A"/>
    <w:rsid w:val="000233E3"/>
    <w:rsid w:val="00030145"/>
    <w:rsid w:val="00030370"/>
    <w:rsid w:val="00033F15"/>
    <w:rsid w:val="00042CA5"/>
    <w:rsid w:val="000434BA"/>
    <w:rsid w:val="0005521D"/>
    <w:rsid w:val="00057CD9"/>
    <w:rsid w:val="00073830"/>
    <w:rsid w:val="0009509A"/>
    <w:rsid w:val="000A23FC"/>
    <w:rsid w:val="000B5356"/>
    <w:rsid w:val="000C30BF"/>
    <w:rsid w:val="000C32E6"/>
    <w:rsid w:val="000D05AD"/>
    <w:rsid w:val="00100D38"/>
    <w:rsid w:val="001119F1"/>
    <w:rsid w:val="0013534B"/>
    <w:rsid w:val="001360CA"/>
    <w:rsid w:val="00141BE6"/>
    <w:rsid w:val="001835D5"/>
    <w:rsid w:val="00183D58"/>
    <w:rsid w:val="00192C51"/>
    <w:rsid w:val="00195232"/>
    <w:rsid w:val="001965AE"/>
    <w:rsid w:val="001A003D"/>
    <w:rsid w:val="001B1DBE"/>
    <w:rsid w:val="001E3883"/>
    <w:rsid w:val="001F21A8"/>
    <w:rsid w:val="001F6A34"/>
    <w:rsid w:val="0020773A"/>
    <w:rsid w:val="002149CD"/>
    <w:rsid w:val="00217BB3"/>
    <w:rsid w:val="00217FE2"/>
    <w:rsid w:val="00241C4B"/>
    <w:rsid w:val="00242BB3"/>
    <w:rsid w:val="00246A81"/>
    <w:rsid w:val="00271DF3"/>
    <w:rsid w:val="002775BC"/>
    <w:rsid w:val="0028669A"/>
    <w:rsid w:val="002A4FC5"/>
    <w:rsid w:val="002B4059"/>
    <w:rsid w:val="002B71F7"/>
    <w:rsid w:val="002F2029"/>
    <w:rsid w:val="002F23DD"/>
    <w:rsid w:val="003070D7"/>
    <w:rsid w:val="00321E0F"/>
    <w:rsid w:val="00326B10"/>
    <w:rsid w:val="00327BCA"/>
    <w:rsid w:val="00332C75"/>
    <w:rsid w:val="003363D2"/>
    <w:rsid w:val="00340B50"/>
    <w:rsid w:val="00345AF1"/>
    <w:rsid w:val="00354C37"/>
    <w:rsid w:val="00357071"/>
    <w:rsid w:val="003717F2"/>
    <w:rsid w:val="00392CF8"/>
    <w:rsid w:val="003A2CB7"/>
    <w:rsid w:val="003B387E"/>
    <w:rsid w:val="003B419F"/>
    <w:rsid w:val="003B4BA6"/>
    <w:rsid w:val="003C3AB7"/>
    <w:rsid w:val="003C58D3"/>
    <w:rsid w:val="003D0C4A"/>
    <w:rsid w:val="003D20E7"/>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902F4"/>
    <w:rsid w:val="004A1AFE"/>
    <w:rsid w:val="004C5F08"/>
    <w:rsid w:val="004E266C"/>
    <w:rsid w:val="004F795E"/>
    <w:rsid w:val="005166DD"/>
    <w:rsid w:val="005239A6"/>
    <w:rsid w:val="00527124"/>
    <w:rsid w:val="00530391"/>
    <w:rsid w:val="005371CB"/>
    <w:rsid w:val="00540281"/>
    <w:rsid w:val="0054160D"/>
    <w:rsid w:val="00543BB1"/>
    <w:rsid w:val="005510F7"/>
    <w:rsid w:val="00553038"/>
    <w:rsid w:val="005579FE"/>
    <w:rsid w:val="0056630A"/>
    <w:rsid w:val="0057274A"/>
    <w:rsid w:val="00580A98"/>
    <w:rsid w:val="00590A3B"/>
    <w:rsid w:val="0059422F"/>
    <w:rsid w:val="005A1EF0"/>
    <w:rsid w:val="005A2360"/>
    <w:rsid w:val="005A3CAD"/>
    <w:rsid w:val="005A6692"/>
    <w:rsid w:val="005B3E0C"/>
    <w:rsid w:val="005C3F0B"/>
    <w:rsid w:val="005D326E"/>
    <w:rsid w:val="005E2A31"/>
    <w:rsid w:val="005E5AD2"/>
    <w:rsid w:val="005F1670"/>
    <w:rsid w:val="005F2162"/>
    <w:rsid w:val="00600EE2"/>
    <w:rsid w:val="00603E35"/>
    <w:rsid w:val="006218EF"/>
    <w:rsid w:val="00631627"/>
    <w:rsid w:val="00633A3A"/>
    <w:rsid w:val="0065754D"/>
    <w:rsid w:val="00665452"/>
    <w:rsid w:val="006666CD"/>
    <w:rsid w:val="00670994"/>
    <w:rsid w:val="0067116F"/>
    <w:rsid w:val="006743AC"/>
    <w:rsid w:val="00695080"/>
    <w:rsid w:val="006C25BA"/>
    <w:rsid w:val="006D7A23"/>
    <w:rsid w:val="007130EC"/>
    <w:rsid w:val="00757538"/>
    <w:rsid w:val="00785662"/>
    <w:rsid w:val="00786A4B"/>
    <w:rsid w:val="00786FDF"/>
    <w:rsid w:val="007945B1"/>
    <w:rsid w:val="007A567B"/>
    <w:rsid w:val="007A6572"/>
    <w:rsid w:val="007D74E2"/>
    <w:rsid w:val="007E4702"/>
    <w:rsid w:val="00801C98"/>
    <w:rsid w:val="008029B8"/>
    <w:rsid w:val="00822466"/>
    <w:rsid w:val="0083004E"/>
    <w:rsid w:val="008333B1"/>
    <w:rsid w:val="00840BDD"/>
    <w:rsid w:val="00842077"/>
    <w:rsid w:val="008432E3"/>
    <w:rsid w:val="0084589E"/>
    <w:rsid w:val="0084603D"/>
    <w:rsid w:val="008461A3"/>
    <w:rsid w:val="008470E4"/>
    <w:rsid w:val="0085343F"/>
    <w:rsid w:val="00862C50"/>
    <w:rsid w:val="008713FC"/>
    <w:rsid w:val="00895B48"/>
    <w:rsid w:val="008A0D54"/>
    <w:rsid w:val="008D702D"/>
    <w:rsid w:val="008E3700"/>
    <w:rsid w:val="008E6C81"/>
    <w:rsid w:val="008F6981"/>
    <w:rsid w:val="00910E14"/>
    <w:rsid w:val="0091119C"/>
    <w:rsid w:val="00921145"/>
    <w:rsid w:val="00923B7B"/>
    <w:rsid w:val="00925EFB"/>
    <w:rsid w:val="009440EA"/>
    <w:rsid w:val="00944D37"/>
    <w:rsid w:val="00954DB0"/>
    <w:rsid w:val="0097084B"/>
    <w:rsid w:val="009737DE"/>
    <w:rsid w:val="00985C43"/>
    <w:rsid w:val="00987179"/>
    <w:rsid w:val="00993887"/>
    <w:rsid w:val="009963D0"/>
    <w:rsid w:val="009A3FEE"/>
    <w:rsid w:val="009B203F"/>
    <w:rsid w:val="009B2ECE"/>
    <w:rsid w:val="009C2451"/>
    <w:rsid w:val="009C372A"/>
    <w:rsid w:val="009C4029"/>
    <w:rsid w:val="009F755C"/>
    <w:rsid w:val="009F75D9"/>
    <w:rsid w:val="00A01007"/>
    <w:rsid w:val="00A17469"/>
    <w:rsid w:val="00A2296C"/>
    <w:rsid w:val="00A32C7E"/>
    <w:rsid w:val="00A451B8"/>
    <w:rsid w:val="00A52E6D"/>
    <w:rsid w:val="00A64082"/>
    <w:rsid w:val="00A75FF3"/>
    <w:rsid w:val="00A764B7"/>
    <w:rsid w:val="00A7784B"/>
    <w:rsid w:val="00A82547"/>
    <w:rsid w:val="00A9075E"/>
    <w:rsid w:val="00AA151C"/>
    <w:rsid w:val="00AB3396"/>
    <w:rsid w:val="00AB5715"/>
    <w:rsid w:val="00AF1A90"/>
    <w:rsid w:val="00AF2F1C"/>
    <w:rsid w:val="00AF4DB6"/>
    <w:rsid w:val="00B14339"/>
    <w:rsid w:val="00B16260"/>
    <w:rsid w:val="00B31675"/>
    <w:rsid w:val="00B33FFB"/>
    <w:rsid w:val="00B43A8E"/>
    <w:rsid w:val="00B46135"/>
    <w:rsid w:val="00B46397"/>
    <w:rsid w:val="00BA0967"/>
    <w:rsid w:val="00BB7691"/>
    <w:rsid w:val="00BC01BC"/>
    <w:rsid w:val="00BC3D21"/>
    <w:rsid w:val="00BC535B"/>
    <w:rsid w:val="00BD34F3"/>
    <w:rsid w:val="00BD4927"/>
    <w:rsid w:val="00BD56DE"/>
    <w:rsid w:val="00BD7A4C"/>
    <w:rsid w:val="00BD7E00"/>
    <w:rsid w:val="00BE093F"/>
    <w:rsid w:val="00BE3CAC"/>
    <w:rsid w:val="00BE6B8A"/>
    <w:rsid w:val="00BF0B6E"/>
    <w:rsid w:val="00BF6B88"/>
    <w:rsid w:val="00C0107E"/>
    <w:rsid w:val="00C01ABA"/>
    <w:rsid w:val="00C034C5"/>
    <w:rsid w:val="00C14982"/>
    <w:rsid w:val="00C14C69"/>
    <w:rsid w:val="00C1735F"/>
    <w:rsid w:val="00C20AC5"/>
    <w:rsid w:val="00C20E4C"/>
    <w:rsid w:val="00C216BF"/>
    <w:rsid w:val="00C25FB2"/>
    <w:rsid w:val="00C32695"/>
    <w:rsid w:val="00C33E65"/>
    <w:rsid w:val="00C431EE"/>
    <w:rsid w:val="00C60482"/>
    <w:rsid w:val="00C60CB4"/>
    <w:rsid w:val="00C71590"/>
    <w:rsid w:val="00C86672"/>
    <w:rsid w:val="00CA0A6E"/>
    <w:rsid w:val="00CC2891"/>
    <w:rsid w:val="00CC4017"/>
    <w:rsid w:val="00CD7784"/>
    <w:rsid w:val="00D02956"/>
    <w:rsid w:val="00D11442"/>
    <w:rsid w:val="00D13ECB"/>
    <w:rsid w:val="00D14F90"/>
    <w:rsid w:val="00D22D70"/>
    <w:rsid w:val="00D308F5"/>
    <w:rsid w:val="00D3171B"/>
    <w:rsid w:val="00D324E1"/>
    <w:rsid w:val="00D328E8"/>
    <w:rsid w:val="00D35D9E"/>
    <w:rsid w:val="00D51E69"/>
    <w:rsid w:val="00D53C3E"/>
    <w:rsid w:val="00D57D1E"/>
    <w:rsid w:val="00D825FC"/>
    <w:rsid w:val="00D9164F"/>
    <w:rsid w:val="00D9272E"/>
    <w:rsid w:val="00DA0C9C"/>
    <w:rsid w:val="00DD3216"/>
    <w:rsid w:val="00E00D61"/>
    <w:rsid w:val="00E03391"/>
    <w:rsid w:val="00E03A76"/>
    <w:rsid w:val="00E16018"/>
    <w:rsid w:val="00E22FC9"/>
    <w:rsid w:val="00E2423F"/>
    <w:rsid w:val="00E251AF"/>
    <w:rsid w:val="00E30938"/>
    <w:rsid w:val="00E315D9"/>
    <w:rsid w:val="00E467C6"/>
    <w:rsid w:val="00E51279"/>
    <w:rsid w:val="00E67249"/>
    <w:rsid w:val="00E864FD"/>
    <w:rsid w:val="00E874B9"/>
    <w:rsid w:val="00E87A12"/>
    <w:rsid w:val="00EB0BB1"/>
    <w:rsid w:val="00EC78AE"/>
    <w:rsid w:val="00ED24B7"/>
    <w:rsid w:val="00ED2E36"/>
    <w:rsid w:val="00ED7B31"/>
    <w:rsid w:val="00EF6717"/>
    <w:rsid w:val="00F011A5"/>
    <w:rsid w:val="00F015CC"/>
    <w:rsid w:val="00F078C1"/>
    <w:rsid w:val="00F1014D"/>
    <w:rsid w:val="00F13432"/>
    <w:rsid w:val="00F15418"/>
    <w:rsid w:val="00F2407B"/>
    <w:rsid w:val="00F45FB1"/>
    <w:rsid w:val="00F462EA"/>
    <w:rsid w:val="00F654AA"/>
    <w:rsid w:val="00F74445"/>
    <w:rsid w:val="00FA3918"/>
    <w:rsid w:val="00FA78EB"/>
    <w:rsid w:val="00FB2D78"/>
    <w:rsid w:val="00FB681E"/>
    <w:rsid w:val="00FB6B71"/>
    <w:rsid w:val="00FB72B6"/>
    <w:rsid w:val="00FC01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CB4"/>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E5DBA-1340-4C52-BBE8-2B7FCD1A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8783</Words>
  <Characters>50068</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45</cp:revision>
  <cp:lastPrinted>2019-09-02T07:26:00Z</cp:lastPrinted>
  <dcterms:created xsi:type="dcterms:W3CDTF">2021-03-03T14:38:00Z</dcterms:created>
  <dcterms:modified xsi:type="dcterms:W3CDTF">2023-10-23T08:35:00Z</dcterms:modified>
</cp:coreProperties>
</file>